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1C54" w:rsidRDefault="00F21C54" w:rsidP="00F21C54">
      <w:pPr>
        <w:pStyle w:val="Standard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Projekt </w:t>
      </w:r>
    </w:p>
    <w:p w:rsidR="00F21C54" w:rsidRDefault="00F21C54" w:rsidP="00F21C54">
      <w:pPr>
        <w:pStyle w:val="Standard"/>
        <w:jc w:val="center"/>
        <w:rPr>
          <w:b/>
          <w:bCs/>
        </w:rPr>
      </w:pPr>
      <w:r>
        <w:rPr>
          <w:b/>
          <w:bCs/>
        </w:rPr>
        <w:t>UCHWAŁA  NR ……………….</w:t>
      </w:r>
    </w:p>
    <w:p w:rsidR="00F21C54" w:rsidRDefault="00F21C54" w:rsidP="00F21C54">
      <w:pPr>
        <w:pStyle w:val="Standard"/>
        <w:jc w:val="center"/>
        <w:rPr>
          <w:b/>
          <w:bCs/>
        </w:rPr>
      </w:pPr>
      <w:r>
        <w:rPr>
          <w:b/>
          <w:bCs/>
        </w:rPr>
        <w:t>RADY MIEJSKIEJ W KOWALEWIE POMORSKIM</w:t>
      </w:r>
    </w:p>
    <w:p w:rsidR="00F21C54" w:rsidRDefault="00F21C54" w:rsidP="00F21C54">
      <w:pPr>
        <w:pStyle w:val="Standard"/>
        <w:jc w:val="center"/>
        <w:rPr>
          <w:b/>
          <w:bCs/>
        </w:rPr>
      </w:pPr>
      <w:r>
        <w:rPr>
          <w:b/>
          <w:bCs/>
        </w:rPr>
        <w:t>z dnia ……………………. r.</w:t>
      </w:r>
    </w:p>
    <w:p w:rsidR="00F21C54" w:rsidRDefault="00F21C54" w:rsidP="00F21C54">
      <w:pPr>
        <w:pStyle w:val="Standard"/>
        <w:jc w:val="center"/>
        <w:rPr>
          <w:b/>
          <w:bCs/>
        </w:rPr>
      </w:pPr>
    </w:p>
    <w:p w:rsidR="00F21C54" w:rsidRDefault="00F21C54" w:rsidP="00F21C54">
      <w:pPr>
        <w:pStyle w:val="Standard"/>
        <w:jc w:val="center"/>
        <w:rPr>
          <w:b/>
          <w:bCs/>
        </w:rPr>
      </w:pPr>
    </w:p>
    <w:p w:rsidR="00F21C54" w:rsidRDefault="00F21C54" w:rsidP="00F21C54">
      <w:pPr>
        <w:pStyle w:val="Standard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w sprawie przyjęcia Gminnego Programu Profilaktyki i Rozwiązywania Problemów Alkoholowych na rok 2020, stanowiącego   część Strategii Rozwiązywania Problemów Społecznych Gminy Kowalewo Pom. na lata 2014-2020.</w:t>
      </w:r>
    </w:p>
    <w:p w:rsidR="00F21C54" w:rsidRDefault="00F21C54" w:rsidP="00F21C54">
      <w:pPr>
        <w:pStyle w:val="Standard"/>
        <w:jc w:val="both"/>
      </w:pPr>
      <w:r>
        <w:t xml:space="preserve">  </w:t>
      </w:r>
    </w:p>
    <w:p w:rsidR="00F21C54" w:rsidRDefault="00F21C54" w:rsidP="00F21C54">
      <w:pPr>
        <w:pStyle w:val="Standard"/>
        <w:jc w:val="both"/>
      </w:pPr>
    </w:p>
    <w:p w:rsidR="00F21C54" w:rsidRDefault="00F21C54" w:rsidP="00F21C54">
      <w:pPr>
        <w:pStyle w:val="Standard"/>
        <w:jc w:val="both"/>
      </w:pPr>
      <w:r>
        <w:tab/>
      </w:r>
      <w:r>
        <w:rPr>
          <w:sz w:val="26"/>
          <w:szCs w:val="26"/>
        </w:rPr>
        <w:t>Na podstawie art.18 ust. 2 pkt 15   ustawy z dnia 8 marca 1990  roku o   samorządzie gminnym (T.j. Dz. U. z 2019 r. poz. 506; zm.: Dz. U. z 2019 r. poz. 1309, poz. 1696 i poz. 1815) oraz art. 4</w:t>
      </w:r>
      <w:r>
        <w:rPr>
          <w:sz w:val="26"/>
          <w:szCs w:val="26"/>
          <w:vertAlign w:val="superscript"/>
        </w:rPr>
        <w:t>1</w:t>
      </w:r>
      <w:r>
        <w:rPr>
          <w:sz w:val="26"/>
          <w:szCs w:val="26"/>
        </w:rPr>
        <w:t xml:space="preserve"> ust. 2 ustawy z dnia 26 października 1982 r. o wychowaniu w trzeźwości i przeciwdziałaniu alkoholizmowi </w:t>
      </w:r>
      <w:r>
        <w:rPr>
          <w:rFonts w:eastAsia="ArialMT" w:cs="ArialMT"/>
          <w:sz w:val="26"/>
          <w:szCs w:val="26"/>
        </w:rPr>
        <w:t xml:space="preserve"> ( </w:t>
      </w:r>
      <w:r>
        <w:rPr>
          <w:sz w:val="26"/>
          <w:szCs w:val="26"/>
        </w:rPr>
        <w:t>T.j. Dz. U. z 201</w:t>
      </w:r>
      <w:r w:rsidR="00E90DFB">
        <w:rPr>
          <w:sz w:val="26"/>
          <w:szCs w:val="26"/>
        </w:rPr>
        <w:t>9</w:t>
      </w:r>
      <w:r>
        <w:rPr>
          <w:sz w:val="26"/>
          <w:szCs w:val="26"/>
        </w:rPr>
        <w:t xml:space="preserve"> r. poz. 2</w:t>
      </w:r>
      <w:r w:rsidR="00E90DFB">
        <w:rPr>
          <w:sz w:val="26"/>
          <w:szCs w:val="26"/>
        </w:rPr>
        <w:t xml:space="preserve">277 </w:t>
      </w:r>
      <w:r>
        <w:rPr>
          <w:rFonts w:eastAsia="ArialMT" w:cs="ArialMT"/>
          <w:sz w:val="26"/>
          <w:szCs w:val="26"/>
        </w:rPr>
        <w:t>)</w:t>
      </w:r>
      <w:r>
        <w:rPr>
          <w:sz w:val="26"/>
          <w:szCs w:val="26"/>
        </w:rPr>
        <w:t xml:space="preserve"> uchwala się, co następuje:</w:t>
      </w:r>
    </w:p>
    <w:p w:rsidR="00F21C54" w:rsidRDefault="00F21C54" w:rsidP="00F21C54">
      <w:pPr>
        <w:pStyle w:val="Standard"/>
        <w:jc w:val="both"/>
        <w:rPr>
          <w:sz w:val="26"/>
          <w:szCs w:val="26"/>
        </w:rPr>
      </w:pPr>
    </w:p>
    <w:p w:rsidR="00F21C54" w:rsidRDefault="00F21C54" w:rsidP="00F21C54">
      <w:pPr>
        <w:pStyle w:val="Standard"/>
        <w:jc w:val="both"/>
        <w:rPr>
          <w:sz w:val="26"/>
          <w:szCs w:val="26"/>
        </w:rPr>
      </w:pPr>
      <w:r>
        <w:rPr>
          <w:sz w:val="26"/>
          <w:szCs w:val="26"/>
        </w:rPr>
        <w:t>§ 1. Przyjmuje się na rok 2020 Gminny Program Profilaktyki i Rozwiązywania Problemów Alkoholowych na terenie Gminy Kowalewo Pomorskie, będący załącznikiem do niniejszej uchwały.</w:t>
      </w:r>
    </w:p>
    <w:p w:rsidR="00F21C54" w:rsidRDefault="00F21C54" w:rsidP="00F21C54">
      <w:pPr>
        <w:pStyle w:val="Standard"/>
        <w:jc w:val="both"/>
        <w:rPr>
          <w:sz w:val="26"/>
          <w:szCs w:val="26"/>
        </w:rPr>
      </w:pPr>
    </w:p>
    <w:p w:rsidR="00F21C54" w:rsidRDefault="00F21C54" w:rsidP="00F21C54">
      <w:pPr>
        <w:pStyle w:val="Standard"/>
        <w:jc w:val="both"/>
        <w:rPr>
          <w:sz w:val="26"/>
          <w:szCs w:val="26"/>
        </w:rPr>
      </w:pPr>
      <w:r>
        <w:rPr>
          <w:sz w:val="26"/>
          <w:szCs w:val="26"/>
        </w:rPr>
        <w:t>§ 2. Wykonanie uchwały powierza się Burmistrzowi Miasta Kowalewa Pomorskiego.</w:t>
      </w:r>
    </w:p>
    <w:p w:rsidR="00F21C54" w:rsidRDefault="00F21C54" w:rsidP="00F21C54">
      <w:pPr>
        <w:pStyle w:val="Standard"/>
        <w:jc w:val="both"/>
        <w:rPr>
          <w:sz w:val="26"/>
          <w:szCs w:val="26"/>
        </w:rPr>
      </w:pPr>
    </w:p>
    <w:p w:rsidR="00F21C54" w:rsidRDefault="00F21C54" w:rsidP="00F21C54">
      <w:pPr>
        <w:pStyle w:val="Standard"/>
        <w:jc w:val="both"/>
      </w:pPr>
      <w:r>
        <w:rPr>
          <w:sz w:val="26"/>
          <w:szCs w:val="26"/>
        </w:rPr>
        <w:t xml:space="preserve">§ 3. Traci moc uchwała   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Nr III/20/18 Rady Miejskiej w Kowalewie Pomorskim z  dnia 28 grudnia 2018r. w sprawie przyjęcia Gminnego Programu Profilaktyki i Rozwiązywania Problemów Alkoholowych na rok 2019, stanowiącego   część Strategii Rozwiązywania Problemów Społecznych Gminy Kowalewo Pom. na lata 2014-2020.  </w:t>
      </w:r>
    </w:p>
    <w:p w:rsidR="00F21C54" w:rsidRDefault="00F21C54" w:rsidP="00F21C54">
      <w:pPr>
        <w:pStyle w:val="Standard"/>
        <w:jc w:val="both"/>
        <w:rPr>
          <w:sz w:val="26"/>
          <w:szCs w:val="26"/>
        </w:rPr>
      </w:pPr>
    </w:p>
    <w:p w:rsidR="00F21C54" w:rsidRDefault="00F21C54" w:rsidP="00F21C54">
      <w:pPr>
        <w:pStyle w:val="Standard"/>
        <w:jc w:val="both"/>
        <w:rPr>
          <w:sz w:val="26"/>
          <w:szCs w:val="26"/>
        </w:rPr>
      </w:pPr>
      <w:r>
        <w:rPr>
          <w:sz w:val="26"/>
          <w:szCs w:val="26"/>
        </w:rPr>
        <w:t>§ 4. Uchwała wchodzi w życie z dniem podjęcia.</w:t>
      </w:r>
    </w:p>
    <w:p w:rsidR="00F21C54" w:rsidRDefault="00F21C54" w:rsidP="00F21C54">
      <w:pPr>
        <w:pStyle w:val="Standard"/>
        <w:jc w:val="both"/>
        <w:rPr>
          <w:sz w:val="21"/>
          <w:szCs w:val="21"/>
        </w:rPr>
      </w:pPr>
      <w:r>
        <w:rPr>
          <w:sz w:val="21"/>
          <w:szCs w:val="21"/>
        </w:rPr>
        <w:t>E. Jasińska</w:t>
      </w:r>
    </w:p>
    <w:p w:rsidR="00F21C54" w:rsidRDefault="00F21C54" w:rsidP="00F21C54">
      <w:pPr>
        <w:pStyle w:val="Standard"/>
        <w:jc w:val="both"/>
      </w:pPr>
    </w:p>
    <w:p w:rsidR="00F21C54" w:rsidRDefault="00F21C54" w:rsidP="00F21C54">
      <w:pPr>
        <w:pStyle w:val="Standard"/>
        <w:jc w:val="both"/>
      </w:pPr>
    </w:p>
    <w:p w:rsidR="00F21C54" w:rsidRDefault="00F21C54" w:rsidP="00F21C54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</w:p>
    <w:p w:rsidR="00F21C54" w:rsidRDefault="00F21C54" w:rsidP="00F21C54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</w:p>
    <w:p w:rsidR="00F21C54" w:rsidRDefault="00F21C54" w:rsidP="00F21C54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F21C54" w:rsidRDefault="00F21C54" w:rsidP="00F21C54">
      <w:pPr>
        <w:pStyle w:val="Standard"/>
        <w:pageBreakBefore/>
        <w:jc w:val="center"/>
        <w:rPr>
          <w:b/>
          <w:bCs/>
        </w:rPr>
      </w:pPr>
      <w:r>
        <w:rPr>
          <w:b/>
          <w:bCs/>
        </w:rPr>
        <w:lastRenderedPageBreak/>
        <w:t xml:space="preserve">UZASADNIENIE  </w:t>
      </w:r>
    </w:p>
    <w:p w:rsidR="00F21C54" w:rsidRDefault="00F21C54" w:rsidP="00F21C54">
      <w:pPr>
        <w:pStyle w:val="Standard"/>
        <w:jc w:val="both"/>
        <w:rPr>
          <w:sz w:val="26"/>
          <w:szCs w:val="26"/>
        </w:rPr>
      </w:pPr>
    </w:p>
    <w:p w:rsidR="00F21C54" w:rsidRDefault="00F21C54" w:rsidP="00F21C54">
      <w:pPr>
        <w:pStyle w:val="Standard"/>
        <w:jc w:val="both"/>
        <w:rPr>
          <w:sz w:val="26"/>
          <w:szCs w:val="26"/>
        </w:rPr>
      </w:pPr>
    </w:p>
    <w:p w:rsidR="00F21C54" w:rsidRDefault="00F21C54" w:rsidP="00F21C54">
      <w:pPr>
        <w:pStyle w:val="Standard"/>
        <w:jc w:val="both"/>
      </w:pPr>
      <w:r>
        <w:rPr>
          <w:sz w:val="26"/>
          <w:szCs w:val="26"/>
        </w:rPr>
        <w:tab/>
        <w:t xml:space="preserve">Podstawą prawną działań związanych z profilaktyką i rozwiązywaniem problemów alkoholowych jest ustawa z dnia 26 października 1982 r. o wychowaniu w trzeźwości i przeciwdziałaniu alkoholizmowi </w:t>
      </w:r>
      <w:r>
        <w:rPr>
          <w:rFonts w:eastAsia="ArialMT" w:cs="ArialMT"/>
          <w:sz w:val="26"/>
          <w:szCs w:val="26"/>
        </w:rPr>
        <w:t xml:space="preserve">( </w:t>
      </w:r>
      <w:r>
        <w:rPr>
          <w:sz w:val="26"/>
          <w:szCs w:val="26"/>
        </w:rPr>
        <w:t>T.j. Dz. U. z 201</w:t>
      </w:r>
      <w:r w:rsidR="00E90DFB">
        <w:rPr>
          <w:sz w:val="26"/>
          <w:szCs w:val="26"/>
        </w:rPr>
        <w:t>9</w:t>
      </w:r>
      <w:r>
        <w:rPr>
          <w:sz w:val="26"/>
          <w:szCs w:val="26"/>
        </w:rPr>
        <w:t xml:space="preserve"> r. poz. 2</w:t>
      </w:r>
      <w:r w:rsidR="00E90DFB">
        <w:rPr>
          <w:sz w:val="26"/>
          <w:szCs w:val="26"/>
        </w:rPr>
        <w:t>277</w:t>
      </w:r>
      <w:bookmarkStart w:id="0" w:name="_GoBack"/>
      <w:bookmarkEnd w:id="0"/>
      <w:r>
        <w:rPr>
          <w:rFonts w:eastAsia="ArialMT" w:cs="ArialMT"/>
          <w:sz w:val="26"/>
          <w:szCs w:val="26"/>
        </w:rPr>
        <w:t>)</w:t>
      </w:r>
      <w:r>
        <w:rPr>
          <w:sz w:val="26"/>
          <w:szCs w:val="26"/>
        </w:rPr>
        <w:t>, która nakłada na organy administracji rządowej i jednostek samorządu terytorialnego obowiązek podejmowania działań zmierzających do ograniczania spożycia napojów alkoholowych oraz zmiany struktury ich spożywania, inicjowania i wspierania przedsięwzięć mających na celu zmianę obyczajów w zakresie sposobu spożywania tych napojów, działania na rzecz trzeźwości w miejscu pracy, przeciwdziałania powstawaniu i usuwaniu następstw nadużywania alkoholu, a także wspierania działalności organizacji społecznych i zakładów pracy (art. 1 ust. 1).</w:t>
      </w:r>
    </w:p>
    <w:p w:rsidR="00F21C54" w:rsidRDefault="00F21C54" w:rsidP="00F21C54">
      <w:pPr>
        <w:pStyle w:val="Standard"/>
        <w:jc w:val="both"/>
      </w:pPr>
      <w:r>
        <w:rPr>
          <w:sz w:val="26"/>
          <w:szCs w:val="26"/>
        </w:rPr>
        <w:tab/>
        <w:t xml:space="preserve">Przyjęte w programie koncepcje są zgodne z założeniami zawartymi w Strategii Rozwiązywania Problemów Społecznych Gminy Kowalewo Pomorskie na lata 2014-2020 , </w:t>
      </w:r>
      <w:r>
        <w:rPr>
          <w:rFonts w:eastAsia="Times New Roman" w:cs="Times New Roman"/>
          <w:sz w:val="26"/>
          <w:szCs w:val="26"/>
        </w:rPr>
        <w:t xml:space="preserve">Narodowego Programu Zdrowia na lata 2016-2020 oraz Wojewódzkiego Programu Profilaktyki i Rozwiązywania Problemów Alkoholowych w Województwie Kujawsko-Pomorskim na lata 2017-2020 </w:t>
      </w:r>
      <w:r>
        <w:rPr>
          <w:sz w:val="26"/>
          <w:szCs w:val="26"/>
        </w:rPr>
        <w:t>.</w:t>
      </w:r>
    </w:p>
    <w:p w:rsidR="00F21C54" w:rsidRDefault="00F21C54" w:rsidP="00F21C54">
      <w:pPr>
        <w:pStyle w:val="Standard"/>
        <w:jc w:val="both"/>
      </w:pPr>
      <w:r>
        <w:rPr>
          <w:sz w:val="26"/>
          <w:szCs w:val="26"/>
        </w:rPr>
        <w:tab/>
        <w:t xml:space="preserve">Projekt programu został skonsultowany z organizacjami pozarządowymi oraz podmiotami wymienionymi w art.3 ust.3 ustawy z dnia 24 kwietnia 2003 roku o działalności pożytku publicznego i o wolontariacie.    </w:t>
      </w:r>
      <w:r>
        <w:rPr>
          <w:sz w:val="28"/>
          <w:szCs w:val="28"/>
        </w:rPr>
        <w:tab/>
      </w:r>
    </w:p>
    <w:p w:rsidR="00F21C54" w:rsidRDefault="00F21C54" w:rsidP="00F21C5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21C54" w:rsidRDefault="00F21C54" w:rsidP="00F21C54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E. Jasińska</w:t>
      </w:r>
    </w:p>
    <w:p w:rsidR="00F21C54" w:rsidRDefault="00F21C54" w:rsidP="00F21C5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21C54" w:rsidRDefault="00F21C54" w:rsidP="00F21C54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21C54" w:rsidRDefault="00F21C54" w:rsidP="00F21C54">
      <w:pPr>
        <w:pStyle w:val="Standard"/>
        <w:jc w:val="both"/>
      </w:pPr>
    </w:p>
    <w:p w:rsidR="00F21C54" w:rsidRDefault="00F21C54" w:rsidP="00F21C54">
      <w:pPr>
        <w:pStyle w:val="Standard"/>
        <w:jc w:val="both"/>
      </w:pPr>
    </w:p>
    <w:p w:rsidR="00F21C54" w:rsidRDefault="00F21C54" w:rsidP="00F21C54">
      <w:pPr>
        <w:pStyle w:val="Standard"/>
        <w:jc w:val="both"/>
      </w:pPr>
      <w:r>
        <w:t xml:space="preserve">                                                                                                          </w:t>
      </w:r>
    </w:p>
    <w:p w:rsidR="00F21C54" w:rsidRDefault="00F21C54" w:rsidP="00F21C54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F21C54" w:rsidRDefault="00F21C54" w:rsidP="00F21C54">
      <w:pPr>
        <w:pStyle w:val="Standard"/>
        <w:jc w:val="both"/>
      </w:pPr>
    </w:p>
    <w:p w:rsidR="00F21C54" w:rsidRDefault="00F21C54" w:rsidP="00F21C54">
      <w:pPr>
        <w:pStyle w:val="Standard"/>
        <w:jc w:val="both"/>
      </w:pPr>
    </w:p>
    <w:p w:rsidR="00F21C54" w:rsidRDefault="00F21C54" w:rsidP="00F21C54">
      <w:pPr>
        <w:pStyle w:val="Standard"/>
        <w:jc w:val="both"/>
      </w:pPr>
    </w:p>
    <w:p w:rsidR="00F21C54" w:rsidRDefault="00F21C54" w:rsidP="00F21C54">
      <w:pPr>
        <w:pStyle w:val="Standard"/>
        <w:jc w:val="both"/>
      </w:pPr>
    </w:p>
    <w:p w:rsidR="00F21C54" w:rsidRDefault="00F21C54" w:rsidP="00F21C54">
      <w:pPr>
        <w:pStyle w:val="Standard"/>
        <w:jc w:val="both"/>
      </w:pPr>
    </w:p>
    <w:p w:rsidR="00F21C54" w:rsidRDefault="00F21C54" w:rsidP="00F21C54">
      <w:pPr>
        <w:pStyle w:val="Standard"/>
        <w:jc w:val="both"/>
      </w:pPr>
    </w:p>
    <w:p w:rsidR="00F21C54" w:rsidRDefault="00F21C54" w:rsidP="00F21C54">
      <w:pPr>
        <w:pStyle w:val="Standard"/>
        <w:jc w:val="both"/>
      </w:pPr>
    </w:p>
    <w:p w:rsidR="00F21C54" w:rsidRDefault="00F21C54" w:rsidP="00F21C54">
      <w:pPr>
        <w:pStyle w:val="Standard"/>
        <w:jc w:val="both"/>
      </w:pPr>
    </w:p>
    <w:p w:rsidR="00F21C54" w:rsidRDefault="00F21C54" w:rsidP="00F21C54">
      <w:pPr>
        <w:pStyle w:val="Standard"/>
        <w:jc w:val="both"/>
      </w:pPr>
    </w:p>
    <w:p w:rsidR="00F21C54" w:rsidRDefault="00F21C54" w:rsidP="00F21C54">
      <w:pPr>
        <w:pStyle w:val="Standard"/>
        <w:jc w:val="both"/>
      </w:pPr>
    </w:p>
    <w:p w:rsidR="00F21C54" w:rsidRDefault="00F21C54" w:rsidP="00F21C54">
      <w:pPr>
        <w:pStyle w:val="Standard"/>
        <w:jc w:val="both"/>
      </w:pPr>
    </w:p>
    <w:p w:rsidR="0087693E" w:rsidRDefault="0087693E"/>
    <w:sectPr w:rsidR="008769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C54"/>
    <w:rsid w:val="005F4DB5"/>
    <w:rsid w:val="0087693E"/>
    <w:rsid w:val="00E90DFB"/>
    <w:rsid w:val="00F2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093E8"/>
  <w15:chartTrackingRefBased/>
  <w15:docId w15:val="{8D2E1004-CC3F-4DA0-8CCF-FF1F1A48A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qFormat/>
    <w:rsid w:val="005F4DB5"/>
    <w:pPr>
      <w:suppressAutoHyphens/>
      <w:autoSpaceDN w:val="0"/>
      <w:spacing w:after="0" w:line="240" w:lineRule="auto"/>
      <w:textAlignment w:val="baseline"/>
    </w:pPr>
    <w:rPr>
      <w:rFonts w:ascii="Times New Roman" w:hAnsi="Times New Roman"/>
    </w:rPr>
  </w:style>
  <w:style w:type="character" w:customStyle="1" w:styleId="Styl1Znak">
    <w:name w:val="Styl1 Znak"/>
    <w:basedOn w:val="Domylnaczcionkaakapitu"/>
    <w:link w:val="Styl1"/>
    <w:rsid w:val="005F4DB5"/>
    <w:rPr>
      <w:rFonts w:ascii="Times New Roman" w:hAnsi="Times New Roman"/>
    </w:rPr>
  </w:style>
  <w:style w:type="paragraph" w:customStyle="1" w:styleId="Standard">
    <w:name w:val="Standard"/>
    <w:rsid w:val="00F21C5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404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2019-11-28T06:34:00Z</dcterms:created>
  <dcterms:modified xsi:type="dcterms:W3CDTF">2019-12-11T09:34:00Z</dcterms:modified>
</cp:coreProperties>
</file>