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E0F1" w14:textId="77777777" w:rsidR="00072FAB" w:rsidRPr="00195E93" w:rsidRDefault="00866A2A" w:rsidP="004C3DE7">
      <w:pPr>
        <w:jc w:val="right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Załącznik Nr 7 do SWZ</w:t>
      </w:r>
    </w:p>
    <w:p w14:paraId="183D5CA3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UMOWA - wzór</w:t>
      </w:r>
    </w:p>
    <w:p w14:paraId="05179FF3" w14:textId="6A9D5EAC" w:rsidR="00072FAB" w:rsidRPr="00195E93" w:rsidRDefault="00866A2A" w:rsidP="009D43D4">
      <w:pPr>
        <w:widowControl w:val="0"/>
        <w:jc w:val="both"/>
        <w:rPr>
          <w:sz w:val="20"/>
          <w:szCs w:val="20"/>
        </w:rPr>
      </w:pPr>
      <w:r w:rsidRPr="00195E93">
        <w:rPr>
          <w:rFonts w:eastAsia="Arial Unicode MS"/>
          <w:sz w:val="20"/>
          <w:szCs w:val="20"/>
          <w:lang w:eastAsia="ar-SA"/>
        </w:rPr>
        <w:t xml:space="preserve">W dniu ……………..…. </w:t>
      </w:r>
      <w:r w:rsidRPr="00195E93">
        <w:rPr>
          <w:rFonts w:eastAsia="Arial Unicode MS"/>
          <w:b/>
          <w:sz w:val="20"/>
          <w:szCs w:val="20"/>
          <w:lang w:eastAsia="ar-SA"/>
        </w:rPr>
        <w:t>202</w:t>
      </w:r>
      <w:r w:rsidR="00061917">
        <w:rPr>
          <w:rFonts w:eastAsia="Arial Unicode MS"/>
          <w:b/>
          <w:sz w:val="20"/>
          <w:szCs w:val="20"/>
          <w:lang w:eastAsia="ar-SA"/>
        </w:rPr>
        <w:t>2</w:t>
      </w:r>
      <w:r w:rsidRPr="00195E93">
        <w:rPr>
          <w:rFonts w:eastAsia="Arial Unicode MS"/>
          <w:b/>
          <w:sz w:val="20"/>
          <w:szCs w:val="20"/>
          <w:lang w:eastAsia="ar-SA"/>
        </w:rPr>
        <w:t xml:space="preserve"> roku</w:t>
      </w:r>
      <w:r w:rsidRPr="00195E93">
        <w:rPr>
          <w:rFonts w:eastAsia="Arial Unicode MS"/>
          <w:sz w:val="20"/>
          <w:szCs w:val="20"/>
          <w:lang w:eastAsia="ar-SA"/>
        </w:rPr>
        <w:t xml:space="preserve">, pomiędzy </w:t>
      </w:r>
      <w:r w:rsidRPr="00195E93">
        <w:rPr>
          <w:b/>
          <w:bCs/>
          <w:sz w:val="20"/>
          <w:szCs w:val="20"/>
        </w:rPr>
        <w:t xml:space="preserve">Gminą Kowalewo Pomorskie  </w:t>
      </w:r>
      <w:r w:rsidRPr="00195E93">
        <w:rPr>
          <w:sz w:val="20"/>
          <w:szCs w:val="20"/>
        </w:rPr>
        <w:t>mającą siedzibę</w:t>
      </w:r>
      <w:r w:rsidR="009D43D4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 xml:space="preserve">w </w:t>
      </w:r>
      <w:r w:rsidR="009D43D4" w:rsidRPr="00195E93">
        <w:rPr>
          <w:sz w:val="20"/>
          <w:szCs w:val="20"/>
        </w:rPr>
        <w:t xml:space="preserve">Kowalewie Pomorskim ul. Konopnickiej 13 , </w:t>
      </w:r>
      <w:r w:rsidRPr="00195E93">
        <w:rPr>
          <w:sz w:val="20"/>
          <w:szCs w:val="20"/>
        </w:rPr>
        <w:t>87-410 Kowalewo Pomorskie</w:t>
      </w:r>
      <w:r w:rsidRPr="00195E93">
        <w:rPr>
          <w:b/>
          <w:bCs/>
          <w:sz w:val="20"/>
          <w:szCs w:val="20"/>
        </w:rPr>
        <w:t xml:space="preserve"> </w:t>
      </w:r>
      <w:r w:rsidRPr="00195E93">
        <w:rPr>
          <w:sz w:val="20"/>
          <w:szCs w:val="20"/>
        </w:rPr>
        <w:t xml:space="preserve">,  NIP: 5030022196  , Regon: 871118595  reprezentowaną przez: </w:t>
      </w:r>
    </w:p>
    <w:p w14:paraId="44F75AB7" w14:textId="77777777" w:rsidR="008377E4" w:rsidRPr="00195E93" w:rsidRDefault="00866A2A" w:rsidP="009D43D4">
      <w:pPr>
        <w:widowControl w:val="0"/>
        <w:jc w:val="both"/>
        <w:rPr>
          <w:b/>
          <w:bCs/>
          <w:sz w:val="20"/>
          <w:szCs w:val="20"/>
        </w:rPr>
      </w:pPr>
      <w:r w:rsidRPr="00195E93">
        <w:rPr>
          <w:b/>
          <w:bCs/>
          <w:sz w:val="20"/>
          <w:szCs w:val="20"/>
        </w:rPr>
        <w:t xml:space="preserve">Burmistrza  </w:t>
      </w:r>
      <w:r w:rsidR="008377E4" w:rsidRPr="00195E93">
        <w:rPr>
          <w:b/>
          <w:bCs/>
          <w:sz w:val="20"/>
          <w:szCs w:val="20"/>
        </w:rPr>
        <w:t>Miasta</w:t>
      </w:r>
      <w:r w:rsidRPr="00195E93">
        <w:rPr>
          <w:b/>
          <w:bCs/>
          <w:sz w:val="20"/>
          <w:szCs w:val="20"/>
        </w:rPr>
        <w:t xml:space="preserve"> Kowalewo Pomorskie  – Jacka Żurawskiego</w:t>
      </w:r>
    </w:p>
    <w:p w14:paraId="59EFFEBF" w14:textId="60600282" w:rsidR="00072FAB" w:rsidRPr="00195E93" w:rsidRDefault="00866A2A" w:rsidP="009D43D4">
      <w:pPr>
        <w:widowControl w:val="0"/>
        <w:jc w:val="both"/>
        <w:rPr>
          <w:b/>
          <w:bCs/>
          <w:sz w:val="20"/>
          <w:szCs w:val="20"/>
        </w:rPr>
      </w:pPr>
      <w:r w:rsidRPr="00195E93">
        <w:rPr>
          <w:bCs/>
          <w:sz w:val="20"/>
          <w:szCs w:val="20"/>
        </w:rPr>
        <w:t xml:space="preserve">przy kontrasygnacie </w:t>
      </w:r>
      <w:r w:rsidRPr="00195E93">
        <w:rPr>
          <w:b/>
          <w:bCs/>
          <w:sz w:val="20"/>
          <w:szCs w:val="20"/>
        </w:rPr>
        <w:t xml:space="preserve">Skarbnika Gminy – Magdaleny Górnej </w:t>
      </w:r>
    </w:p>
    <w:p w14:paraId="670CC751" w14:textId="77777777" w:rsidR="00072FAB" w:rsidRPr="00195E93" w:rsidRDefault="00866A2A" w:rsidP="009D43D4">
      <w:pPr>
        <w:widowControl w:val="0"/>
        <w:ind w:left="10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zwaną dalej "Zamawiającym" </w:t>
      </w:r>
    </w:p>
    <w:p w14:paraId="22CA7ED9" w14:textId="77777777" w:rsidR="00072FAB" w:rsidRPr="00195E93" w:rsidRDefault="00866A2A" w:rsidP="009D43D4">
      <w:pPr>
        <w:jc w:val="both"/>
        <w:rPr>
          <w:rFonts w:eastAsia="Arial Unicode MS"/>
          <w:sz w:val="20"/>
          <w:szCs w:val="20"/>
          <w:lang w:eastAsia="ar-SA"/>
        </w:rPr>
      </w:pPr>
      <w:r w:rsidRPr="00195E93">
        <w:rPr>
          <w:rFonts w:eastAsia="Arial Unicode MS"/>
          <w:iCs/>
          <w:sz w:val="20"/>
          <w:szCs w:val="20"/>
          <w:lang w:eastAsia="ar-SA"/>
        </w:rPr>
        <w:t>a</w:t>
      </w:r>
    </w:p>
    <w:p w14:paraId="43F2B879" w14:textId="01AAE0B5" w:rsidR="00247F27" w:rsidRPr="00195E93" w:rsidRDefault="00866A2A" w:rsidP="009D43D4">
      <w:pPr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………………………………………………………………………………………… mającą/ym siedzibę </w:t>
      </w:r>
      <w:r w:rsidR="00247F27" w:rsidRPr="00195E93">
        <w:rPr>
          <w:sz w:val="20"/>
          <w:szCs w:val="20"/>
        </w:rPr>
        <w:t xml:space="preserve">                    </w:t>
      </w:r>
      <w:r w:rsidRPr="00195E93">
        <w:rPr>
          <w:sz w:val="20"/>
          <w:szCs w:val="20"/>
        </w:rPr>
        <w:t>w ….....................................</w:t>
      </w:r>
      <w:r w:rsidR="00247F27" w:rsidRPr="00195E93">
        <w:rPr>
          <w:sz w:val="20"/>
          <w:szCs w:val="20"/>
        </w:rPr>
        <w:t>.........................</w:t>
      </w:r>
      <w:r w:rsidRPr="00195E93">
        <w:rPr>
          <w:sz w:val="20"/>
          <w:szCs w:val="20"/>
        </w:rPr>
        <w:t xml:space="preserve"> przy …………………………………………….……</w:t>
      </w:r>
      <w:r w:rsidR="00247F27" w:rsidRPr="00195E93">
        <w:rPr>
          <w:sz w:val="20"/>
          <w:szCs w:val="20"/>
        </w:rPr>
        <w:t>…………</w:t>
      </w:r>
      <w:r w:rsidRPr="00195E93">
        <w:rPr>
          <w:sz w:val="20"/>
          <w:szCs w:val="20"/>
        </w:rPr>
        <w:t xml:space="preserve">,                           </w:t>
      </w:r>
      <w:r w:rsidR="00247F27" w:rsidRPr="00195E93">
        <w:rPr>
          <w:sz w:val="20"/>
          <w:szCs w:val="20"/>
        </w:rPr>
        <w:t xml:space="preserve"> </w:t>
      </w:r>
    </w:p>
    <w:p w14:paraId="4D71195B" w14:textId="7632E995" w:rsidR="00072FAB" w:rsidRPr="00195E93" w:rsidRDefault="00866A2A" w:rsidP="009D43D4">
      <w:p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NIP ...................................... REGON ………………………………........,</w:t>
      </w:r>
    </w:p>
    <w:p w14:paraId="06E69FB0" w14:textId="77777777" w:rsidR="00072FAB" w:rsidRPr="00195E93" w:rsidRDefault="00866A2A" w:rsidP="009D43D4">
      <w:p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reprezentowaną/ym przez:</w:t>
      </w:r>
    </w:p>
    <w:p w14:paraId="5888DE6E" w14:textId="77AA6CDF" w:rsidR="00072FAB" w:rsidRPr="00195E93" w:rsidRDefault="00866A2A" w:rsidP="009D43D4">
      <w:p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…………………………………………………………………………………………………..…</w:t>
      </w:r>
      <w:r w:rsidR="00247F27" w:rsidRPr="00195E93">
        <w:rPr>
          <w:sz w:val="20"/>
          <w:szCs w:val="20"/>
        </w:rPr>
        <w:t>………………..</w:t>
      </w:r>
    </w:p>
    <w:p w14:paraId="02156A68" w14:textId="77777777" w:rsidR="00072FAB" w:rsidRPr="00195E93" w:rsidRDefault="00866A2A" w:rsidP="009D43D4">
      <w:pPr>
        <w:jc w:val="both"/>
        <w:rPr>
          <w:rFonts w:eastAsia="Arial Unicode MS"/>
          <w:sz w:val="20"/>
          <w:szCs w:val="20"/>
          <w:lang w:eastAsia="ar-SA"/>
        </w:rPr>
      </w:pPr>
      <w:r w:rsidRPr="00195E93">
        <w:rPr>
          <w:rFonts w:eastAsia="Arial Unicode MS"/>
          <w:sz w:val="20"/>
          <w:szCs w:val="20"/>
          <w:lang w:eastAsia="ar-SA"/>
        </w:rPr>
        <w:t xml:space="preserve">zwaną w dalszej części umowy WYKONAWCĄ </w:t>
      </w:r>
    </w:p>
    <w:p w14:paraId="393C3C48" w14:textId="77777777" w:rsidR="00247F27" w:rsidRPr="00195E93" w:rsidRDefault="00247F27" w:rsidP="009D43D4">
      <w:pPr>
        <w:jc w:val="both"/>
        <w:rPr>
          <w:sz w:val="20"/>
          <w:szCs w:val="20"/>
        </w:rPr>
      </w:pPr>
    </w:p>
    <w:p w14:paraId="0A9FC15F" w14:textId="4EEDB281" w:rsidR="00072FAB" w:rsidRPr="00195E93" w:rsidRDefault="00866A2A" w:rsidP="009D43D4">
      <w:p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w wyniku przeprowadzonego postępowania o udzielenie zamówienia publicznego w trybie podstawowym bez negocjacji zgodnie z art. 275 ust. 1 ustawy z dnia 11 września 2019 r. - Prawo zamówień publicznych (Dz. U. z 20</w:t>
      </w:r>
      <w:r w:rsidR="001820B0">
        <w:rPr>
          <w:sz w:val="20"/>
          <w:szCs w:val="20"/>
        </w:rPr>
        <w:t>21</w:t>
      </w:r>
      <w:r w:rsidRPr="00195E93">
        <w:rPr>
          <w:sz w:val="20"/>
          <w:szCs w:val="20"/>
        </w:rPr>
        <w:t xml:space="preserve">, poz. </w:t>
      </w:r>
      <w:r w:rsidR="001820B0">
        <w:rPr>
          <w:sz w:val="20"/>
          <w:szCs w:val="20"/>
        </w:rPr>
        <w:t>1129</w:t>
      </w:r>
      <w:r w:rsidRPr="00195E93">
        <w:rPr>
          <w:sz w:val="20"/>
          <w:szCs w:val="20"/>
        </w:rPr>
        <w:t>, ze zm.) zawarta została umowa o następującej treści:</w:t>
      </w:r>
    </w:p>
    <w:p w14:paraId="2DCA05B9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1</w:t>
      </w:r>
    </w:p>
    <w:p w14:paraId="3A4A5B1F" w14:textId="77777777" w:rsidR="00072FAB" w:rsidRPr="00195E93" w:rsidRDefault="00866A2A" w:rsidP="009D43D4">
      <w:pPr>
        <w:jc w:val="center"/>
        <w:rPr>
          <w:i/>
          <w:sz w:val="20"/>
          <w:szCs w:val="20"/>
        </w:rPr>
      </w:pPr>
      <w:r w:rsidRPr="00195E93">
        <w:rPr>
          <w:i/>
          <w:sz w:val="20"/>
          <w:szCs w:val="20"/>
        </w:rPr>
        <w:t>(Przedmiot umowy)</w:t>
      </w:r>
    </w:p>
    <w:p w14:paraId="37A5CA82" w14:textId="05E32599" w:rsidR="00481767" w:rsidRPr="00195E93" w:rsidRDefault="00866A2A" w:rsidP="00481767">
      <w:pPr>
        <w:pStyle w:val="NormalnyWeb"/>
        <w:spacing w:after="0"/>
        <w:rPr>
          <w:sz w:val="22"/>
          <w:szCs w:val="22"/>
        </w:rPr>
      </w:pPr>
      <w:r w:rsidRPr="00195E93">
        <w:rPr>
          <w:bCs/>
          <w:sz w:val="20"/>
          <w:szCs w:val="20"/>
        </w:rPr>
        <w:t>1.</w:t>
      </w:r>
      <w:r w:rsidRPr="00195E93">
        <w:rPr>
          <w:b/>
          <w:sz w:val="20"/>
          <w:szCs w:val="20"/>
        </w:rPr>
        <w:t xml:space="preserve"> </w:t>
      </w:r>
      <w:r w:rsidRPr="00195E93">
        <w:rPr>
          <w:sz w:val="20"/>
          <w:szCs w:val="20"/>
        </w:rPr>
        <w:t>Zamawiający powierza, a Wykonawca przyjmuje do wykonania roboty budowlane związane  z realizacją inwestycji pn</w:t>
      </w:r>
      <w:r w:rsidRPr="00195E93">
        <w:rPr>
          <w:b/>
          <w:sz w:val="20"/>
          <w:szCs w:val="20"/>
        </w:rPr>
        <w:t xml:space="preserve">.: </w:t>
      </w:r>
      <w:r w:rsidR="00481767" w:rsidRPr="003F7680">
        <w:rPr>
          <w:spacing w:val="20"/>
          <w:sz w:val="20"/>
          <w:szCs w:val="20"/>
        </w:rPr>
        <w:t>„</w:t>
      </w:r>
      <w:r w:rsidR="00481767" w:rsidRPr="003F7680">
        <w:rPr>
          <w:b/>
          <w:bCs/>
          <w:spacing w:val="20"/>
          <w:sz w:val="20"/>
          <w:szCs w:val="20"/>
        </w:rPr>
        <w:t>Budowa centrum kultury i integracji społecznej w Wielkiej Łące</w:t>
      </w:r>
      <w:r w:rsidR="00EE30FD">
        <w:rPr>
          <w:b/>
          <w:bCs/>
          <w:spacing w:val="20"/>
          <w:sz w:val="20"/>
          <w:szCs w:val="20"/>
        </w:rPr>
        <w:t>”.</w:t>
      </w:r>
    </w:p>
    <w:p w14:paraId="168A4C05" w14:textId="6E56BDBB" w:rsidR="00072FAB" w:rsidRPr="00195E93" w:rsidRDefault="00072FAB" w:rsidP="009D43D4">
      <w:pPr>
        <w:ind w:right="-283"/>
        <w:jc w:val="both"/>
        <w:rPr>
          <w:b/>
          <w:sz w:val="20"/>
          <w:szCs w:val="20"/>
        </w:rPr>
      </w:pPr>
    </w:p>
    <w:p w14:paraId="6C56B98F" w14:textId="484466A8" w:rsidR="00DF267D" w:rsidRPr="00D25E0D" w:rsidRDefault="00DF267D" w:rsidP="00D25E0D">
      <w:pPr>
        <w:pStyle w:val="Indeks"/>
        <w:jc w:val="both"/>
        <w:rPr>
          <w:sz w:val="20"/>
          <w:szCs w:val="20"/>
        </w:rPr>
      </w:pPr>
      <w:r w:rsidRPr="00D25E0D">
        <w:rPr>
          <w:sz w:val="20"/>
          <w:szCs w:val="20"/>
        </w:rPr>
        <w:t xml:space="preserve">Wykonawca zrealizuje przedmiot zamówienia w zakresie i sposobie określonym w dokumentacji projektowej oraz Specyfikacji technicznej wykonania i odbioru robót wykonanej przez PSBUD  Wałdowo Szlacheckie 87G, </w:t>
      </w:r>
      <w:r w:rsidRPr="00D25E0D">
        <w:rPr>
          <w:sz w:val="20"/>
          <w:szCs w:val="20"/>
        </w:rPr>
        <w:br/>
        <w:t>86-302 Grudziądz oraz zgodnie z obowiązującymi  przepisami, normami i sztuką budowlaną oraz zgodnie m.in. z</w:t>
      </w:r>
      <w:r w:rsidR="00D25E0D">
        <w:rPr>
          <w:sz w:val="20"/>
          <w:szCs w:val="20"/>
        </w:rPr>
        <w:t> </w:t>
      </w:r>
      <w:r w:rsidRPr="00D25E0D">
        <w:rPr>
          <w:sz w:val="20"/>
          <w:szCs w:val="20"/>
        </w:rPr>
        <w:t>decyzją o pozwolenie na budowę nr AB.6740.442.2021.ACel z dnia  15.11.2021 r. Starosty Golubsko- Dobrzyńskiego. Zamówienie obejmuje także nadzór geotechniczny w celu kontroli podłoża gruntowego.</w:t>
      </w:r>
    </w:p>
    <w:p w14:paraId="5619A5EC" w14:textId="77777777" w:rsidR="00DF267D" w:rsidRPr="00D25E0D" w:rsidRDefault="00DF267D" w:rsidP="00D25E0D">
      <w:pPr>
        <w:pStyle w:val="Indeks"/>
        <w:jc w:val="both"/>
        <w:rPr>
          <w:sz w:val="20"/>
          <w:szCs w:val="20"/>
        </w:rPr>
      </w:pPr>
      <w:r w:rsidRPr="00D25E0D">
        <w:rPr>
          <w:sz w:val="20"/>
          <w:szCs w:val="20"/>
        </w:rPr>
        <w:t xml:space="preserve">Planowana inwestycja zlokalizowana będzie na  działkach o nr geod. 267/ 20, 267/17,  obręb Wielka Łąka (0021), gmina Kowalewo Pomorskie, powiat golubsko- dobrzyński, woj. Kujawsko -pomorskie. </w:t>
      </w:r>
    </w:p>
    <w:p w14:paraId="30FF3C0E" w14:textId="77777777" w:rsidR="00DF267D" w:rsidRPr="008D3818" w:rsidRDefault="00DF267D" w:rsidP="00DF267D">
      <w:pPr>
        <w:rPr>
          <w:b/>
          <w:sz w:val="20"/>
          <w:szCs w:val="20"/>
        </w:rPr>
      </w:pPr>
      <w:r w:rsidRPr="008D3818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>1</w:t>
      </w:r>
      <w:r w:rsidRPr="008D3818">
        <w:rPr>
          <w:b/>
          <w:sz w:val="20"/>
          <w:szCs w:val="20"/>
        </w:rPr>
        <w:t>. Zestawienie powierzchni</w:t>
      </w:r>
    </w:p>
    <w:p w14:paraId="4AAFBF73" w14:textId="4A61C2DD" w:rsidR="00DF267D" w:rsidRPr="00EE30FD" w:rsidRDefault="00DF267D" w:rsidP="00DF267D">
      <w:pPr>
        <w:rPr>
          <w:sz w:val="20"/>
          <w:szCs w:val="20"/>
        </w:rPr>
      </w:pPr>
      <w:r w:rsidRPr="008D3818">
        <w:rPr>
          <w:sz w:val="20"/>
          <w:szCs w:val="20"/>
        </w:rPr>
        <w:t>- powierzchnia działek ( dz.nr 267/17 oraz 267/20)    6019,2 m</w:t>
      </w:r>
      <w:r w:rsidRPr="008D3818">
        <w:rPr>
          <w:sz w:val="20"/>
          <w:szCs w:val="20"/>
          <w:vertAlign w:val="superscript"/>
        </w:rPr>
        <w:t>2</w:t>
      </w:r>
      <w:r w:rsidR="00EE30FD">
        <w:rPr>
          <w:sz w:val="20"/>
          <w:szCs w:val="20"/>
        </w:rPr>
        <w:t>,</w:t>
      </w:r>
    </w:p>
    <w:p w14:paraId="53507ADD" w14:textId="77777777" w:rsidR="00DF267D" w:rsidRPr="008D3818" w:rsidRDefault="00DF267D" w:rsidP="00DF267D">
      <w:pPr>
        <w:rPr>
          <w:sz w:val="20"/>
          <w:szCs w:val="20"/>
        </w:rPr>
      </w:pPr>
      <w:r w:rsidRPr="008D3818">
        <w:rPr>
          <w:sz w:val="20"/>
          <w:szCs w:val="20"/>
        </w:rPr>
        <w:t>- powierzchnia zabudowy  519,7 m</w:t>
      </w:r>
      <w:r w:rsidRPr="008D3818">
        <w:rPr>
          <w:sz w:val="20"/>
          <w:szCs w:val="20"/>
          <w:vertAlign w:val="superscript"/>
        </w:rPr>
        <w:t>2</w:t>
      </w:r>
      <w:r w:rsidRPr="008D3818">
        <w:rPr>
          <w:sz w:val="20"/>
          <w:szCs w:val="20"/>
        </w:rPr>
        <w:t>,</w:t>
      </w:r>
    </w:p>
    <w:p w14:paraId="51865331" w14:textId="21BAA2D4" w:rsidR="00DF267D" w:rsidRPr="00EE30FD" w:rsidRDefault="00DF267D" w:rsidP="00DF267D">
      <w:pPr>
        <w:rPr>
          <w:sz w:val="20"/>
          <w:szCs w:val="20"/>
        </w:rPr>
      </w:pPr>
      <w:r w:rsidRPr="008D3818">
        <w:rPr>
          <w:sz w:val="20"/>
          <w:szCs w:val="20"/>
        </w:rPr>
        <w:t>- jezdnie i parkingi 1757,0 m</w:t>
      </w:r>
      <w:r w:rsidRPr="008D3818">
        <w:rPr>
          <w:sz w:val="20"/>
          <w:szCs w:val="20"/>
          <w:vertAlign w:val="superscript"/>
        </w:rPr>
        <w:t>2</w:t>
      </w:r>
      <w:r w:rsidR="00EE30FD">
        <w:rPr>
          <w:sz w:val="20"/>
          <w:szCs w:val="20"/>
        </w:rPr>
        <w:t>,</w:t>
      </w:r>
    </w:p>
    <w:p w14:paraId="29324FA6" w14:textId="4AB3D03F" w:rsidR="00DF267D" w:rsidRPr="00EE30FD" w:rsidRDefault="00DF267D" w:rsidP="00DF267D">
      <w:pPr>
        <w:rPr>
          <w:sz w:val="20"/>
          <w:szCs w:val="20"/>
        </w:rPr>
      </w:pPr>
      <w:r w:rsidRPr="008D3818">
        <w:rPr>
          <w:sz w:val="20"/>
          <w:szCs w:val="20"/>
        </w:rPr>
        <w:t>- chodniki 505,2 m</w:t>
      </w:r>
      <w:r w:rsidRPr="008D3818">
        <w:rPr>
          <w:sz w:val="20"/>
          <w:szCs w:val="20"/>
          <w:vertAlign w:val="superscript"/>
        </w:rPr>
        <w:t>2</w:t>
      </w:r>
      <w:r w:rsidR="00EE30FD">
        <w:rPr>
          <w:sz w:val="20"/>
          <w:szCs w:val="20"/>
        </w:rPr>
        <w:t>.</w:t>
      </w:r>
    </w:p>
    <w:p w14:paraId="0A266CC6" w14:textId="77777777" w:rsidR="00DF267D" w:rsidRDefault="00DF267D" w:rsidP="00DF267D">
      <w:pPr>
        <w:rPr>
          <w:b/>
          <w:sz w:val="20"/>
          <w:szCs w:val="20"/>
        </w:rPr>
      </w:pPr>
      <w:r w:rsidRPr="008D3818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>2. Parametry techniczne budynku:</w:t>
      </w:r>
    </w:p>
    <w:p w14:paraId="7F2796C2" w14:textId="1A696BA3" w:rsidR="00DF267D" w:rsidRDefault="00DF267D" w:rsidP="00DF267D">
      <w:pPr>
        <w:jc w:val="both"/>
        <w:rPr>
          <w:sz w:val="20"/>
          <w:szCs w:val="20"/>
        </w:rPr>
      </w:pPr>
      <w:r>
        <w:rPr>
          <w:sz w:val="20"/>
          <w:szCs w:val="20"/>
        </w:rPr>
        <w:t>Budynek wolnostojący, parterowy bez</w:t>
      </w:r>
      <w:r w:rsidR="004C3D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podpiwniczenia, w technologii tradycyjnej- murowany z bloczków silikatowych, na zaprawie klejowej- cienkowarstwowej, lokalnie wzmocniony żelbetonowymi trzpieniami usztywniającymi ściany fundamentowe oraz z bloczków betonowych. Fundamentowanie w postaci żelbetowej płyty fundamentowej monolitycznej. Konstrukcja dachu w postaci kratownic prefabrykowanych z wykorzystaniem połączeń z płytek kolczastych prasowanych. Nadproża nad głównymi otworami okiennymi i drzwiowymi – żelbetowe – monolityczne. </w:t>
      </w:r>
    </w:p>
    <w:p w14:paraId="2CCF7E79" w14:textId="6F48D8ED" w:rsidR="00DF267D" w:rsidRPr="008D3818" w:rsidRDefault="00DF267D" w:rsidP="00DF267D">
      <w:pPr>
        <w:rPr>
          <w:sz w:val="20"/>
          <w:szCs w:val="20"/>
        </w:rPr>
      </w:pPr>
      <w:r w:rsidRPr="008D3818">
        <w:rPr>
          <w:sz w:val="20"/>
          <w:szCs w:val="20"/>
        </w:rPr>
        <w:t>Powierzchnia zabudowy P</w:t>
      </w:r>
      <w:r>
        <w:rPr>
          <w:sz w:val="20"/>
          <w:szCs w:val="20"/>
        </w:rPr>
        <w:t>z</w:t>
      </w:r>
      <w:r w:rsidRPr="008D3818">
        <w:rPr>
          <w:sz w:val="20"/>
          <w:szCs w:val="20"/>
        </w:rPr>
        <w:t xml:space="preserve"> = 519,70 m</w:t>
      </w:r>
      <w:r w:rsidRPr="008D3818">
        <w:rPr>
          <w:sz w:val="20"/>
          <w:szCs w:val="20"/>
          <w:vertAlign w:val="superscript"/>
        </w:rPr>
        <w:t>2</w:t>
      </w:r>
    </w:p>
    <w:p w14:paraId="2F33B44F" w14:textId="77777777" w:rsidR="00DF267D" w:rsidRPr="008D3818" w:rsidRDefault="00DF267D" w:rsidP="00DF267D">
      <w:pPr>
        <w:rPr>
          <w:sz w:val="20"/>
          <w:szCs w:val="20"/>
        </w:rPr>
      </w:pPr>
      <w:r w:rsidRPr="008D3818">
        <w:rPr>
          <w:sz w:val="20"/>
          <w:szCs w:val="20"/>
        </w:rPr>
        <w:t>Wysokość budynku H= 9,52</w:t>
      </w:r>
    </w:p>
    <w:p w14:paraId="6D99180F" w14:textId="77777777" w:rsidR="00DF267D" w:rsidRPr="008D3818" w:rsidRDefault="00DF267D" w:rsidP="00DF267D">
      <w:pPr>
        <w:rPr>
          <w:sz w:val="20"/>
          <w:szCs w:val="20"/>
        </w:rPr>
      </w:pPr>
      <w:r w:rsidRPr="008D3818">
        <w:rPr>
          <w:sz w:val="20"/>
          <w:szCs w:val="20"/>
        </w:rPr>
        <w:t>Ilość kondygnacji 1 kondygnacja</w:t>
      </w:r>
    </w:p>
    <w:p w14:paraId="253CDDBA" w14:textId="77777777" w:rsidR="00DF267D" w:rsidRDefault="00DF267D" w:rsidP="00DF267D">
      <w:pPr>
        <w:rPr>
          <w:sz w:val="20"/>
          <w:szCs w:val="20"/>
        </w:rPr>
      </w:pPr>
      <w:r w:rsidRPr="008D3818">
        <w:rPr>
          <w:sz w:val="20"/>
          <w:szCs w:val="20"/>
        </w:rPr>
        <w:t>Kubatura K=ca. 2980 m</w:t>
      </w:r>
      <w:r w:rsidRPr="008D3818">
        <w:rPr>
          <w:sz w:val="20"/>
          <w:szCs w:val="20"/>
          <w:vertAlign w:val="superscript"/>
        </w:rPr>
        <w:t>3</w:t>
      </w:r>
    </w:p>
    <w:p w14:paraId="2B13002A" w14:textId="77777777" w:rsidR="00DF267D" w:rsidRPr="00460FEE" w:rsidRDefault="00DF267D" w:rsidP="00DF267D">
      <w:pPr>
        <w:rPr>
          <w:sz w:val="20"/>
          <w:szCs w:val="20"/>
          <w:u w:val="single"/>
        </w:rPr>
      </w:pPr>
      <w:r w:rsidRPr="00460FEE">
        <w:rPr>
          <w:sz w:val="20"/>
          <w:szCs w:val="20"/>
          <w:u w:val="single"/>
        </w:rPr>
        <w:t>Instalacje wewnętrzne:</w:t>
      </w:r>
    </w:p>
    <w:p w14:paraId="12FA0BB3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-instalacja elektryczna ( oświetlenie i zasilanie budynku),</w:t>
      </w:r>
    </w:p>
    <w:p w14:paraId="1D9F8D99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- instalacja wewnętrzna wod-kan,</w:t>
      </w:r>
    </w:p>
    <w:p w14:paraId="0D07E992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- instalacja c.o., źródło ogrzewania pompa ciepła,</w:t>
      </w:r>
    </w:p>
    <w:p w14:paraId="0398485B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- instalacja wentylacyjna- mechaniczna oraz grawitacyjna,</w:t>
      </w:r>
    </w:p>
    <w:p w14:paraId="041C7506" w14:textId="77777777" w:rsidR="00DF267D" w:rsidRPr="00264984" w:rsidRDefault="00DF267D" w:rsidP="00DF267D">
      <w:pPr>
        <w:rPr>
          <w:sz w:val="20"/>
          <w:szCs w:val="20"/>
          <w:u w:val="single"/>
        </w:rPr>
      </w:pPr>
      <w:r w:rsidRPr="00264984">
        <w:rPr>
          <w:sz w:val="20"/>
          <w:szCs w:val="20"/>
          <w:u w:val="single"/>
        </w:rPr>
        <w:t>Instalacje zewnętrzne:</w:t>
      </w:r>
    </w:p>
    <w:p w14:paraId="52C20FDD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- instalacja wod-kan,</w:t>
      </w:r>
    </w:p>
    <w:p w14:paraId="79E78353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- oświetlenie zewnętrzne,</w:t>
      </w:r>
    </w:p>
    <w:p w14:paraId="41A5F286" w14:textId="77777777" w:rsidR="00DF267D" w:rsidRPr="000D48BD" w:rsidRDefault="00DF267D" w:rsidP="00DF267D">
      <w:pPr>
        <w:rPr>
          <w:sz w:val="20"/>
          <w:szCs w:val="20"/>
          <w:u w:val="single"/>
        </w:rPr>
      </w:pPr>
      <w:r w:rsidRPr="000D48BD">
        <w:rPr>
          <w:sz w:val="20"/>
          <w:szCs w:val="20"/>
          <w:u w:val="single"/>
        </w:rPr>
        <w:t>Pozostały zakres:</w:t>
      </w:r>
    </w:p>
    <w:p w14:paraId="1655E3C3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- parkingi, odwodnienie liniowe, drogi dojazdowe, mała architektura, wiata śmietnikowa, ogrodzenie terenu.</w:t>
      </w:r>
    </w:p>
    <w:p w14:paraId="780F6496" w14:textId="6C884369" w:rsidR="00DF267D" w:rsidRDefault="004C3DE7" w:rsidP="00DF267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Uwaga: Przedmiot umowy nie obejmuje dostawy i montażu elementów placu zabaw. </w:t>
      </w:r>
    </w:p>
    <w:p w14:paraId="0192C9E7" w14:textId="77777777" w:rsidR="00DF267D" w:rsidRPr="00EA02D8" w:rsidRDefault="00DF267D" w:rsidP="00DF267D">
      <w:pPr>
        <w:rPr>
          <w:b/>
          <w:bCs/>
          <w:sz w:val="20"/>
          <w:szCs w:val="20"/>
        </w:rPr>
      </w:pPr>
    </w:p>
    <w:p w14:paraId="77585CAF" w14:textId="77777777" w:rsidR="00DF267D" w:rsidRPr="008D3818" w:rsidRDefault="00DF267D" w:rsidP="00DF267D">
      <w:pPr>
        <w:rPr>
          <w:b/>
          <w:bCs/>
          <w:color w:val="000000" w:themeColor="text1"/>
          <w:sz w:val="20"/>
          <w:szCs w:val="20"/>
          <w:u w:val="single"/>
        </w:rPr>
      </w:pPr>
      <w:r w:rsidRPr="008D3818">
        <w:rPr>
          <w:b/>
          <w:bCs/>
          <w:color w:val="000000" w:themeColor="text1"/>
          <w:sz w:val="20"/>
          <w:szCs w:val="20"/>
          <w:u w:val="single"/>
        </w:rPr>
        <w:lastRenderedPageBreak/>
        <w:t xml:space="preserve">Szczegółowy opis zamówienia zawierają załączniki do SWZ: </w:t>
      </w:r>
    </w:p>
    <w:p w14:paraId="13E8A781" w14:textId="77777777" w:rsidR="00DF267D" w:rsidRPr="008D3818" w:rsidRDefault="00DF267D" w:rsidP="00DF267D">
      <w:pPr>
        <w:rPr>
          <w:sz w:val="20"/>
          <w:szCs w:val="20"/>
        </w:rPr>
      </w:pPr>
      <w:r w:rsidRPr="008D3818">
        <w:rPr>
          <w:sz w:val="20"/>
          <w:szCs w:val="20"/>
        </w:rPr>
        <w:t xml:space="preserve">- Nr 8. Projekt budowlany- projekt zagospodarowania terenu + architektoniczno-budowlany, </w:t>
      </w:r>
    </w:p>
    <w:p w14:paraId="5F6EBD87" w14:textId="77777777" w:rsidR="00DF267D" w:rsidRDefault="00DF267D" w:rsidP="00DF267D">
      <w:pPr>
        <w:rPr>
          <w:sz w:val="20"/>
          <w:szCs w:val="20"/>
        </w:rPr>
      </w:pPr>
      <w:r w:rsidRPr="008D3818">
        <w:rPr>
          <w:sz w:val="20"/>
          <w:szCs w:val="20"/>
        </w:rPr>
        <w:t>- Nr 9. Projekt budowlano- wykonawczy:</w:t>
      </w:r>
    </w:p>
    <w:p w14:paraId="3669D0B1" w14:textId="77777777" w:rsidR="00DF267D" w:rsidRPr="008D3818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9.1</w:t>
      </w:r>
      <w:r w:rsidRPr="008D3818">
        <w:rPr>
          <w:sz w:val="20"/>
          <w:szCs w:val="20"/>
        </w:rPr>
        <w:t xml:space="preserve"> branża architektoniczna+ konstrukcyjno-budowlana,</w:t>
      </w:r>
    </w:p>
    <w:p w14:paraId="1477D851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9.2</w:t>
      </w:r>
      <w:r w:rsidRPr="008D3818">
        <w:rPr>
          <w:sz w:val="20"/>
          <w:szCs w:val="20"/>
        </w:rPr>
        <w:t xml:space="preserve"> branża sanitarna,</w:t>
      </w:r>
    </w:p>
    <w:p w14:paraId="54B24FE0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9.3</w:t>
      </w:r>
      <w:r w:rsidRPr="008D3818">
        <w:rPr>
          <w:sz w:val="20"/>
          <w:szCs w:val="20"/>
        </w:rPr>
        <w:t xml:space="preserve"> drenażu opaskowego wokół projektowanego budynku</w:t>
      </w:r>
      <w:r>
        <w:rPr>
          <w:sz w:val="20"/>
          <w:szCs w:val="20"/>
        </w:rPr>
        <w:t>,</w:t>
      </w:r>
    </w:p>
    <w:p w14:paraId="57AF23E8" w14:textId="77777777" w:rsidR="00DF267D" w:rsidRPr="008D3818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9.4</w:t>
      </w:r>
      <w:r w:rsidRPr="008D3818">
        <w:rPr>
          <w:sz w:val="20"/>
          <w:szCs w:val="20"/>
        </w:rPr>
        <w:t xml:space="preserve"> branża elektryczna.</w:t>
      </w:r>
    </w:p>
    <w:p w14:paraId="75016BD2" w14:textId="77777777" w:rsidR="00DF267D" w:rsidRDefault="00DF267D" w:rsidP="00DF267D">
      <w:pPr>
        <w:rPr>
          <w:sz w:val="20"/>
          <w:szCs w:val="20"/>
        </w:rPr>
      </w:pPr>
      <w:r w:rsidRPr="008D3818">
        <w:rPr>
          <w:sz w:val="20"/>
          <w:szCs w:val="20"/>
        </w:rPr>
        <w:t>- Nr 1</w:t>
      </w:r>
      <w:r>
        <w:rPr>
          <w:sz w:val="20"/>
          <w:szCs w:val="20"/>
        </w:rPr>
        <w:t>0</w:t>
      </w:r>
      <w:r w:rsidRPr="008D3818">
        <w:rPr>
          <w:sz w:val="20"/>
          <w:szCs w:val="20"/>
        </w:rPr>
        <w:t xml:space="preserve">. Specyfikacja techniczna wykonanie i odbioru robót budowlanych: </w:t>
      </w:r>
    </w:p>
    <w:p w14:paraId="529250BF" w14:textId="77777777" w:rsidR="00DF267D" w:rsidRPr="008D3818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10.1</w:t>
      </w:r>
      <w:r w:rsidRPr="008D3818">
        <w:rPr>
          <w:sz w:val="20"/>
          <w:szCs w:val="20"/>
        </w:rPr>
        <w:t xml:space="preserve"> branża budowlana,</w:t>
      </w:r>
    </w:p>
    <w:p w14:paraId="52309A29" w14:textId="77777777" w:rsidR="00DF267D" w:rsidRDefault="00DF267D" w:rsidP="00DF267D">
      <w:pPr>
        <w:rPr>
          <w:sz w:val="20"/>
          <w:szCs w:val="20"/>
        </w:rPr>
      </w:pPr>
      <w:r w:rsidRPr="008D381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10.2 </w:t>
      </w:r>
      <w:r w:rsidRPr="008D3818">
        <w:rPr>
          <w:sz w:val="20"/>
          <w:szCs w:val="20"/>
        </w:rPr>
        <w:t xml:space="preserve">branża elektryczna, </w:t>
      </w:r>
    </w:p>
    <w:p w14:paraId="2D96EA84" w14:textId="77777777" w:rsidR="00DF267D" w:rsidRPr="008D3818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10.3</w:t>
      </w:r>
      <w:r w:rsidRPr="008D3818">
        <w:rPr>
          <w:sz w:val="20"/>
          <w:szCs w:val="20"/>
        </w:rPr>
        <w:t xml:space="preserve"> branża sanitarna.</w:t>
      </w:r>
    </w:p>
    <w:p w14:paraId="11AF98B5" w14:textId="77777777" w:rsidR="00DF267D" w:rsidRDefault="00DF267D" w:rsidP="00DF267D">
      <w:pPr>
        <w:rPr>
          <w:sz w:val="20"/>
          <w:szCs w:val="20"/>
        </w:rPr>
      </w:pPr>
      <w:r w:rsidRPr="008D3818">
        <w:rPr>
          <w:sz w:val="20"/>
          <w:szCs w:val="20"/>
        </w:rPr>
        <w:t>- Nr 1</w:t>
      </w:r>
      <w:r>
        <w:rPr>
          <w:sz w:val="20"/>
          <w:szCs w:val="20"/>
        </w:rPr>
        <w:t>1</w:t>
      </w:r>
      <w:r w:rsidRPr="008D3818">
        <w:rPr>
          <w:sz w:val="20"/>
          <w:szCs w:val="20"/>
        </w:rPr>
        <w:t xml:space="preserve">. Przedmiary robót: </w:t>
      </w:r>
    </w:p>
    <w:p w14:paraId="18820790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11.1</w:t>
      </w:r>
      <w:r w:rsidRPr="008D3818">
        <w:rPr>
          <w:sz w:val="20"/>
          <w:szCs w:val="20"/>
        </w:rPr>
        <w:t xml:space="preserve"> branża budowlana, </w:t>
      </w:r>
    </w:p>
    <w:p w14:paraId="4F68CE71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11.2</w:t>
      </w:r>
      <w:r w:rsidRPr="008D3818">
        <w:rPr>
          <w:sz w:val="20"/>
          <w:szCs w:val="20"/>
        </w:rPr>
        <w:t xml:space="preserve"> branża elektryczna, </w:t>
      </w:r>
    </w:p>
    <w:p w14:paraId="02C4A88F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11.3</w:t>
      </w:r>
      <w:r w:rsidRPr="008D3818">
        <w:rPr>
          <w:sz w:val="20"/>
          <w:szCs w:val="20"/>
        </w:rPr>
        <w:t xml:space="preserve"> branża sanitarna </w:t>
      </w:r>
    </w:p>
    <w:p w14:paraId="4D8331D1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11.4</w:t>
      </w:r>
      <w:r w:rsidRPr="008D3818">
        <w:rPr>
          <w:sz w:val="20"/>
          <w:szCs w:val="20"/>
        </w:rPr>
        <w:t xml:space="preserve"> wyposażenie</w:t>
      </w:r>
    </w:p>
    <w:p w14:paraId="3D1AFDCA" w14:textId="77777777" w:rsidR="00DF267D" w:rsidRDefault="00DF267D" w:rsidP="00DF267D">
      <w:pPr>
        <w:rPr>
          <w:sz w:val="20"/>
          <w:szCs w:val="20"/>
        </w:rPr>
      </w:pPr>
      <w:r>
        <w:rPr>
          <w:sz w:val="20"/>
          <w:szCs w:val="20"/>
        </w:rPr>
        <w:t>11.5</w:t>
      </w:r>
      <w:r w:rsidRPr="008D3818">
        <w:rPr>
          <w:sz w:val="20"/>
          <w:szCs w:val="20"/>
        </w:rPr>
        <w:t xml:space="preserve"> zagospodarowanie terenu.</w:t>
      </w:r>
    </w:p>
    <w:p w14:paraId="2F81CA91" w14:textId="45E2596A" w:rsidR="00342136" w:rsidRPr="001638D3" w:rsidRDefault="00DF267D" w:rsidP="001638D3">
      <w:pPr>
        <w:rPr>
          <w:sz w:val="20"/>
          <w:szCs w:val="20"/>
        </w:rPr>
      </w:pPr>
      <w:r>
        <w:rPr>
          <w:sz w:val="20"/>
          <w:szCs w:val="20"/>
        </w:rPr>
        <w:t>Przedmiar robót należy traktować jako materiał pomocniczy do określenia wynagrodzenia ryczałtowego.</w:t>
      </w:r>
    </w:p>
    <w:p w14:paraId="5671155C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2</w:t>
      </w:r>
    </w:p>
    <w:p w14:paraId="4B4D60BC" w14:textId="77777777" w:rsidR="00072FAB" w:rsidRPr="00195E93" w:rsidRDefault="00866A2A" w:rsidP="009D43D4">
      <w:pPr>
        <w:jc w:val="center"/>
        <w:rPr>
          <w:i/>
          <w:sz w:val="20"/>
          <w:szCs w:val="20"/>
        </w:rPr>
      </w:pPr>
      <w:r w:rsidRPr="00195E93">
        <w:rPr>
          <w:i/>
          <w:sz w:val="20"/>
          <w:szCs w:val="20"/>
        </w:rPr>
        <w:t>(Termin realizacji)</w:t>
      </w:r>
    </w:p>
    <w:p w14:paraId="7284DEDD" w14:textId="58405D89" w:rsidR="00072FAB" w:rsidRPr="00195E93" w:rsidRDefault="00866A2A" w:rsidP="009D43D4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Rozpoczęcie robót nastąpi w ciągu </w:t>
      </w:r>
      <w:r w:rsidR="00042887" w:rsidRPr="00195E93">
        <w:rPr>
          <w:sz w:val="20"/>
          <w:szCs w:val="20"/>
        </w:rPr>
        <w:t>14</w:t>
      </w:r>
      <w:r w:rsidRPr="00195E93">
        <w:rPr>
          <w:sz w:val="20"/>
          <w:szCs w:val="20"/>
        </w:rPr>
        <w:t xml:space="preserve"> dni od daty zawarcia umowy.</w:t>
      </w:r>
    </w:p>
    <w:p w14:paraId="6E66CAEE" w14:textId="047BF9E3" w:rsidR="00072FAB" w:rsidRDefault="00866A2A" w:rsidP="009D43D4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color w:val="000000" w:themeColor="text1"/>
          <w:sz w:val="20"/>
          <w:szCs w:val="20"/>
        </w:rPr>
      </w:pPr>
      <w:r w:rsidRPr="00195E93">
        <w:rPr>
          <w:sz w:val="20"/>
          <w:szCs w:val="20"/>
        </w:rPr>
        <w:t xml:space="preserve">Termin zakończenia wykonania przedmiotu umowy ustala </w:t>
      </w:r>
      <w:r w:rsidRPr="006C7BA3">
        <w:rPr>
          <w:color w:val="000000" w:themeColor="text1"/>
          <w:sz w:val="20"/>
          <w:szCs w:val="20"/>
        </w:rPr>
        <w:t xml:space="preserve">się </w:t>
      </w:r>
      <w:r w:rsidRPr="006C7BA3">
        <w:rPr>
          <w:b/>
          <w:bCs/>
          <w:color w:val="000000" w:themeColor="text1"/>
          <w:sz w:val="20"/>
          <w:szCs w:val="20"/>
          <w:u w:val="single"/>
        </w:rPr>
        <w:t xml:space="preserve">na dzień </w:t>
      </w:r>
      <w:r w:rsidR="00342136" w:rsidRPr="006C7BA3">
        <w:rPr>
          <w:b/>
          <w:bCs/>
          <w:color w:val="000000" w:themeColor="text1"/>
          <w:sz w:val="20"/>
          <w:szCs w:val="20"/>
          <w:u w:val="single"/>
        </w:rPr>
        <w:t xml:space="preserve">30 </w:t>
      </w:r>
      <w:r w:rsidR="006C7BA3" w:rsidRPr="006C7BA3">
        <w:rPr>
          <w:b/>
          <w:bCs/>
          <w:color w:val="000000" w:themeColor="text1"/>
          <w:sz w:val="20"/>
          <w:szCs w:val="20"/>
          <w:u w:val="single"/>
        </w:rPr>
        <w:t xml:space="preserve">listopada </w:t>
      </w:r>
      <w:r w:rsidRPr="006C7BA3">
        <w:rPr>
          <w:b/>
          <w:bCs/>
          <w:color w:val="000000" w:themeColor="text1"/>
          <w:sz w:val="20"/>
          <w:szCs w:val="20"/>
          <w:u w:val="single"/>
        </w:rPr>
        <w:t>2022 r</w:t>
      </w:r>
      <w:r w:rsidRPr="006C7BA3">
        <w:rPr>
          <w:color w:val="000000" w:themeColor="text1"/>
          <w:sz w:val="20"/>
          <w:szCs w:val="20"/>
          <w:u w:val="single"/>
        </w:rPr>
        <w:t>.</w:t>
      </w:r>
      <w:r w:rsidRPr="006C7BA3">
        <w:rPr>
          <w:color w:val="000000" w:themeColor="text1"/>
          <w:sz w:val="20"/>
          <w:szCs w:val="20"/>
        </w:rPr>
        <w:t xml:space="preserve"> </w:t>
      </w:r>
    </w:p>
    <w:p w14:paraId="232E2CA5" w14:textId="140FB283" w:rsidR="008B7CE1" w:rsidRPr="006C7BA3" w:rsidRDefault="008B7CE1" w:rsidP="009D43D4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color w:val="000000" w:themeColor="text1"/>
          <w:sz w:val="20"/>
          <w:szCs w:val="20"/>
        </w:rPr>
      </w:pPr>
      <w:r w:rsidRPr="002574C0">
        <w:rPr>
          <w:bCs/>
          <w:color w:val="000000" w:themeColor="text1"/>
          <w:sz w:val="20"/>
          <w:szCs w:val="20"/>
        </w:rPr>
        <w:t>Za termin wykonania całości przedmiotu umowy</w:t>
      </w:r>
      <w:r>
        <w:rPr>
          <w:bCs/>
          <w:color w:val="000000" w:themeColor="text1"/>
          <w:sz w:val="20"/>
          <w:szCs w:val="20"/>
        </w:rPr>
        <w:t xml:space="preserve"> przyjmuje się dzień uzyskania prawomocnego pozwolenia na użytkowanie  lub dokumentu równoważnego  tj. zaświadczenia Powiatowego Inspektora Nadzoru Budowlanego w Golubiu- Dobrzyniu, że nie wniósł sprzeciwu do wniosku o udzielenie pozwolenia na użytkowanie.</w:t>
      </w:r>
    </w:p>
    <w:p w14:paraId="79828E8F" w14:textId="77777777" w:rsidR="00072FAB" w:rsidRPr="00195E93" w:rsidRDefault="00072FAB" w:rsidP="001638D3">
      <w:pPr>
        <w:rPr>
          <w:b/>
          <w:sz w:val="20"/>
          <w:szCs w:val="20"/>
        </w:rPr>
      </w:pPr>
    </w:p>
    <w:p w14:paraId="20A3F551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3</w:t>
      </w:r>
    </w:p>
    <w:p w14:paraId="4D06F785" w14:textId="77777777" w:rsidR="00072FAB" w:rsidRPr="00195E93" w:rsidRDefault="00866A2A" w:rsidP="009D43D4">
      <w:pPr>
        <w:jc w:val="center"/>
        <w:rPr>
          <w:i/>
          <w:sz w:val="20"/>
          <w:szCs w:val="20"/>
        </w:rPr>
      </w:pPr>
      <w:r w:rsidRPr="00195E93">
        <w:rPr>
          <w:i/>
          <w:sz w:val="20"/>
          <w:szCs w:val="20"/>
        </w:rPr>
        <w:t>(Obowiązki zamawiającego)</w:t>
      </w:r>
    </w:p>
    <w:p w14:paraId="1F529404" w14:textId="220A06F3" w:rsidR="00072FAB" w:rsidRPr="00195E93" w:rsidRDefault="006635A8" w:rsidP="00042887">
      <w:p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1.</w:t>
      </w:r>
      <w:r w:rsidR="00866A2A" w:rsidRPr="00195E93">
        <w:rPr>
          <w:sz w:val="20"/>
          <w:szCs w:val="20"/>
        </w:rPr>
        <w:t>Do obowiązków Zamawiającego należy:</w:t>
      </w:r>
    </w:p>
    <w:p w14:paraId="3E052A1B" w14:textId="38AD830E" w:rsidR="00072FAB" w:rsidRPr="00195E93" w:rsidRDefault="00866A2A" w:rsidP="009D43D4">
      <w:pPr>
        <w:numPr>
          <w:ilvl w:val="0"/>
          <w:numId w:val="6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zapewnienie nadzoru inwestorskiego nad realizacją przedmiotu umowy</w:t>
      </w:r>
      <w:r w:rsidR="00247F27" w:rsidRPr="00195E93">
        <w:rPr>
          <w:sz w:val="20"/>
          <w:szCs w:val="20"/>
        </w:rPr>
        <w:t>;</w:t>
      </w:r>
    </w:p>
    <w:p w14:paraId="672D20AD" w14:textId="7D85E5E3" w:rsidR="00072FAB" w:rsidRPr="00195E93" w:rsidRDefault="00866A2A" w:rsidP="009D43D4">
      <w:pPr>
        <w:numPr>
          <w:ilvl w:val="0"/>
          <w:numId w:val="6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protokolarne wprowadzenie Wykonawcy na teren budowy</w:t>
      </w:r>
      <w:r w:rsidR="00247F27" w:rsidRPr="00195E93">
        <w:rPr>
          <w:sz w:val="20"/>
          <w:szCs w:val="20"/>
        </w:rPr>
        <w:t>;</w:t>
      </w:r>
    </w:p>
    <w:p w14:paraId="494B8901" w14:textId="3A5223DE" w:rsidR="00072FAB" w:rsidRPr="00195E93" w:rsidRDefault="00866A2A" w:rsidP="009D43D4">
      <w:pPr>
        <w:numPr>
          <w:ilvl w:val="0"/>
          <w:numId w:val="6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udział w odbiorach</w:t>
      </w:r>
      <w:r w:rsidR="00247F27" w:rsidRPr="00195E93">
        <w:rPr>
          <w:sz w:val="20"/>
          <w:szCs w:val="20"/>
        </w:rPr>
        <w:t>;</w:t>
      </w:r>
    </w:p>
    <w:p w14:paraId="71D3C460" w14:textId="5CFCA15A" w:rsidR="00072FAB" w:rsidRPr="00195E93" w:rsidRDefault="00866A2A" w:rsidP="009D43D4">
      <w:pPr>
        <w:numPr>
          <w:ilvl w:val="0"/>
          <w:numId w:val="6"/>
        </w:numPr>
        <w:ind w:left="1077" w:hanging="357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przekazanie dokumentacji projektowej</w:t>
      </w:r>
      <w:r w:rsidR="00247F27" w:rsidRPr="00195E93">
        <w:rPr>
          <w:sz w:val="20"/>
          <w:szCs w:val="20"/>
        </w:rPr>
        <w:t>;</w:t>
      </w:r>
    </w:p>
    <w:p w14:paraId="64218EFC" w14:textId="77777777" w:rsidR="00072FAB" w:rsidRPr="00195E93" w:rsidRDefault="00866A2A" w:rsidP="009D43D4">
      <w:pPr>
        <w:numPr>
          <w:ilvl w:val="0"/>
          <w:numId w:val="6"/>
        </w:numPr>
        <w:ind w:left="1077" w:hanging="357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przekazanie specyfikacji technicznej wykonania i odbioru robót.</w:t>
      </w:r>
    </w:p>
    <w:p w14:paraId="6780E61E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4</w:t>
      </w:r>
    </w:p>
    <w:p w14:paraId="5708F3C6" w14:textId="77777777" w:rsidR="00072FAB" w:rsidRPr="00195E93" w:rsidRDefault="00866A2A" w:rsidP="009D43D4">
      <w:pPr>
        <w:jc w:val="center"/>
        <w:rPr>
          <w:i/>
          <w:sz w:val="20"/>
          <w:szCs w:val="20"/>
        </w:rPr>
      </w:pPr>
      <w:r w:rsidRPr="00195E93">
        <w:rPr>
          <w:i/>
          <w:sz w:val="20"/>
          <w:szCs w:val="20"/>
        </w:rPr>
        <w:t>(Obowiązki Wykonawcy)</w:t>
      </w:r>
    </w:p>
    <w:p w14:paraId="0D7CDBD5" w14:textId="77777777" w:rsidR="00072FAB" w:rsidRPr="00195E93" w:rsidRDefault="00866A2A" w:rsidP="009D43D4">
      <w:pPr>
        <w:numPr>
          <w:ilvl w:val="0"/>
          <w:numId w:val="14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Do obowiązków Wykonawcy należy:</w:t>
      </w:r>
    </w:p>
    <w:p w14:paraId="0A0A393F" w14:textId="00A840B4" w:rsidR="00072FAB" w:rsidRPr="00195E93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realizowanie robót zgodnie z projektem budowlanym/wykonawczym, ofertą Wykonawcy, opisem przedmiotu zamówienia, obowiązującymi przepisami, w tym Prawa Budowlanego, sztuką budowlaną a także wskazaniami Zamawiającego</w:t>
      </w:r>
      <w:r w:rsidR="00247F27" w:rsidRPr="00195E93">
        <w:rPr>
          <w:sz w:val="20"/>
          <w:szCs w:val="20"/>
        </w:rPr>
        <w:t>;</w:t>
      </w:r>
    </w:p>
    <w:p w14:paraId="4542E893" w14:textId="40FE447F" w:rsidR="00072FAB" w:rsidRPr="00195E93" w:rsidRDefault="00866A2A" w:rsidP="009D43D4">
      <w:pPr>
        <w:numPr>
          <w:ilvl w:val="0"/>
          <w:numId w:val="7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niezwłoczne zawiadomienie Zamawiającego i zgłoszenie wszelkich zastrzeżeń i wad zawartych w</w:t>
      </w:r>
      <w:r w:rsidR="007E4D98">
        <w:rPr>
          <w:sz w:val="20"/>
          <w:szCs w:val="20"/>
        </w:rPr>
        <w:t> </w:t>
      </w:r>
      <w:r w:rsidRPr="00195E93">
        <w:rPr>
          <w:sz w:val="20"/>
          <w:szCs w:val="20"/>
        </w:rPr>
        <w:t xml:space="preserve">dokumentacji projektowej w terminie </w:t>
      </w:r>
      <w:r w:rsidR="00E5426C">
        <w:rPr>
          <w:sz w:val="20"/>
          <w:szCs w:val="20"/>
        </w:rPr>
        <w:t>7</w:t>
      </w:r>
      <w:r w:rsidRPr="00195E93">
        <w:rPr>
          <w:sz w:val="20"/>
          <w:szCs w:val="20"/>
        </w:rPr>
        <w:t xml:space="preserve"> dni od daty przekazania dokumentacji projektowej pod rygorem odpowiedzialności za wszelkie szkody wynikające na skutek realizacji robót na podstawie wadliwej dokumentacji, bez wcześniejszego powiadomienia Zamawiającego</w:t>
      </w:r>
      <w:r w:rsidR="00247F27" w:rsidRPr="00195E93">
        <w:rPr>
          <w:sz w:val="20"/>
          <w:szCs w:val="20"/>
        </w:rPr>
        <w:t>;</w:t>
      </w:r>
    </w:p>
    <w:p w14:paraId="32E11C34" w14:textId="53CFAD3C" w:rsidR="00072FAB" w:rsidRPr="00195E93" w:rsidRDefault="00866A2A" w:rsidP="009D43D4">
      <w:pPr>
        <w:numPr>
          <w:ilvl w:val="0"/>
          <w:numId w:val="7"/>
        </w:numPr>
        <w:jc w:val="both"/>
        <w:rPr>
          <w:rFonts w:eastAsia="Calibri"/>
          <w:sz w:val="20"/>
          <w:szCs w:val="20"/>
        </w:rPr>
      </w:pPr>
      <w:r w:rsidRPr="00195E93">
        <w:rPr>
          <w:rFonts w:eastAsia="Calibri"/>
          <w:sz w:val="20"/>
          <w:szCs w:val="20"/>
        </w:rPr>
        <w:t>prowadzenie dokumentacji budowy, przygotowanie oraz przekazanie w dwóch egzemplarzach</w:t>
      </w:r>
      <w:r w:rsidR="00247F27" w:rsidRPr="00195E93">
        <w:rPr>
          <w:rFonts w:eastAsia="Calibri"/>
          <w:sz w:val="20"/>
          <w:szCs w:val="20"/>
        </w:rPr>
        <w:t>;</w:t>
      </w:r>
    </w:p>
    <w:p w14:paraId="0103D7B4" w14:textId="4AAA0827" w:rsidR="00072FAB" w:rsidRPr="00195E93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protokolarne przejęcie placu budowy oraz rozpoczęcie robót w terminie </w:t>
      </w:r>
      <w:r w:rsidR="00E5426C">
        <w:rPr>
          <w:sz w:val="20"/>
          <w:szCs w:val="20"/>
        </w:rPr>
        <w:t>14 dni</w:t>
      </w:r>
      <w:r w:rsidR="00247F27" w:rsidRPr="00195E93">
        <w:rPr>
          <w:sz w:val="20"/>
          <w:szCs w:val="20"/>
        </w:rPr>
        <w:t>;</w:t>
      </w:r>
    </w:p>
    <w:p w14:paraId="0B76BB95" w14:textId="4B50F4FB" w:rsidR="00072FAB" w:rsidRPr="00195E93" w:rsidRDefault="00866A2A" w:rsidP="009D43D4">
      <w:pPr>
        <w:numPr>
          <w:ilvl w:val="0"/>
          <w:numId w:val="7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wyznaczenie Kierownika Budowy koordynującego realizację zadania i pełniącego funkcję zgodnie z art. 22 ustawy z dnia 7 lipca 1994 r. -  Prawo budowlane (t.j. Dz. U. z 202</w:t>
      </w:r>
      <w:r w:rsidR="007B5FB4" w:rsidRPr="00195E93">
        <w:rPr>
          <w:sz w:val="20"/>
          <w:szCs w:val="20"/>
        </w:rPr>
        <w:t>1</w:t>
      </w:r>
      <w:r w:rsidRPr="00195E93">
        <w:rPr>
          <w:sz w:val="20"/>
          <w:szCs w:val="20"/>
        </w:rPr>
        <w:t xml:space="preserve"> r. poz. </w:t>
      </w:r>
      <w:r w:rsidR="007B5FB4" w:rsidRPr="00195E93">
        <w:rPr>
          <w:sz w:val="20"/>
          <w:szCs w:val="20"/>
        </w:rPr>
        <w:t>2351</w:t>
      </w:r>
      <w:r w:rsidRPr="00195E93">
        <w:rPr>
          <w:sz w:val="20"/>
          <w:szCs w:val="20"/>
        </w:rPr>
        <w:t>)</w:t>
      </w:r>
      <w:r w:rsidR="00247F27" w:rsidRPr="00195E93">
        <w:rPr>
          <w:sz w:val="20"/>
          <w:szCs w:val="20"/>
        </w:rPr>
        <w:t>;</w:t>
      </w:r>
    </w:p>
    <w:p w14:paraId="6506F687" w14:textId="689737C0" w:rsidR="00072FAB" w:rsidRPr="00195E93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zapewnienie obsługi geodezyjnej na każdym etapie wykonywanych robót</w:t>
      </w:r>
      <w:r w:rsidR="00247F27" w:rsidRPr="00195E93">
        <w:rPr>
          <w:sz w:val="20"/>
          <w:szCs w:val="20"/>
        </w:rPr>
        <w:t>;</w:t>
      </w:r>
    </w:p>
    <w:p w14:paraId="572C959C" w14:textId="74BDE72B" w:rsidR="00072FAB" w:rsidRPr="00195E93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ponoszenie całkowitej odpowiedzialności za przestrzeganie przepisów bhp i p. poż.</w:t>
      </w:r>
      <w:r w:rsidR="00247F27" w:rsidRPr="00195E93">
        <w:rPr>
          <w:sz w:val="20"/>
          <w:szCs w:val="20"/>
        </w:rPr>
        <w:t>;</w:t>
      </w:r>
    </w:p>
    <w:p w14:paraId="64746DDE" w14:textId="7D094A4C" w:rsidR="00072FAB" w:rsidRPr="00195E93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stosowanie materiałów określonych dokumentacją techniczną, posiadających dopuszczenie do</w:t>
      </w:r>
      <w:r w:rsidR="007E4D98">
        <w:rPr>
          <w:sz w:val="20"/>
          <w:szCs w:val="20"/>
        </w:rPr>
        <w:t> </w:t>
      </w:r>
      <w:r w:rsidRPr="00195E93">
        <w:rPr>
          <w:sz w:val="20"/>
          <w:szCs w:val="20"/>
        </w:rPr>
        <w:t>obrotu i stosowania w budownictwie oraz przedstawienia deklaracji lub certyfikatu zgodności z</w:t>
      </w:r>
      <w:r w:rsidR="007E4D98">
        <w:rPr>
          <w:sz w:val="20"/>
          <w:szCs w:val="20"/>
        </w:rPr>
        <w:t> </w:t>
      </w:r>
      <w:r w:rsidRPr="00195E93">
        <w:rPr>
          <w:sz w:val="20"/>
          <w:szCs w:val="20"/>
        </w:rPr>
        <w:t>Polską Normą, aprobaty technicznej lub światowego certyfikatu ISO</w:t>
      </w:r>
      <w:r w:rsidR="00247F27" w:rsidRPr="00195E93">
        <w:rPr>
          <w:sz w:val="20"/>
          <w:szCs w:val="20"/>
        </w:rPr>
        <w:t>;</w:t>
      </w:r>
    </w:p>
    <w:p w14:paraId="61A7C293" w14:textId="527DF0A8" w:rsidR="00072FAB" w:rsidRPr="00195E93" w:rsidRDefault="00866A2A" w:rsidP="009D43D4">
      <w:pPr>
        <w:numPr>
          <w:ilvl w:val="0"/>
          <w:numId w:val="7"/>
        </w:numPr>
        <w:jc w:val="both"/>
        <w:rPr>
          <w:iCs/>
          <w:sz w:val="20"/>
          <w:szCs w:val="20"/>
        </w:rPr>
      </w:pPr>
      <w:r w:rsidRPr="00195E93">
        <w:rPr>
          <w:iCs/>
          <w:sz w:val="20"/>
          <w:szCs w:val="20"/>
        </w:rPr>
        <w:t>wykonanie własnym kosztem i staraniem wszelkich badań laboratoryjnych (badanie zagęszczenia gruntu, badanie nośności podbudowy i nawierzchni, itp.) wraz z przedstawieniem pozytywnych wyników tych badań</w:t>
      </w:r>
      <w:r w:rsidR="00247F27" w:rsidRPr="00195E93">
        <w:rPr>
          <w:iCs/>
          <w:sz w:val="20"/>
          <w:szCs w:val="20"/>
        </w:rPr>
        <w:t>;</w:t>
      </w:r>
    </w:p>
    <w:p w14:paraId="7BE074F0" w14:textId="7281CA56" w:rsidR="00072FAB" w:rsidRPr="00195E93" w:rsidRDefault="00866A2A" w:rsidP="009D43D4">
      <w:pPr>
        <w:numPr>
          <w:ilvl w:val="0"/>
          <w:numId w:val="7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opracowanie planu bezpieczeństwa i ochrony zdrowia stosownie do wymagań określonych w art.21a ust</w:t>
      </w:r>
      <w:r w:rsidR="008377E4" w:rsidRPr="00195E93">
        <w:rPr>
          <w:sz w:val="20"/>
          <w:szCs w:val="20"/>
        </w:rPr>
        <w:t>.</w:t>
      </w:r>
      <w:r w:rsidRPr="00195E93">
        <w:rPr>
          <w:sz w:val="20"/>
          <w:szCs w:val="20"/>
        </w:rPr>
        <w:t xml:space="preserve"> 1 ustawy z dnia 7 lipca 1994 r. - Prawo Budowlane</w:t>
      </w:r>
      <w:r w:rsidR="00247F27" w:rsidRPr="00195E93">
        <w:rPr>
          <w:sz w:val="20"/>
          <w:szCs w:val="20"/>
        </w:rPr>
        <w:t>;</w:t>
      </w:r>
    </w:p>
    <w:p w14:paraId="6CF31ED6" w14:textId="1E8D8870" w:rsidR="00072FAB" w:rsidRPr="00195E93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lastRenderedPageBreak/>
        <w:t>zgłaszanie inspektorowi nadzoru do odbioru robót zanikających i ulegających zakryciu</w:t>
      </w:r>
      <w:r w:rsidR="008377E4" w:rsidRPr="00195E93">
        <w:rPr>
          <w:sz w:val="20"/>
          <w:szCs w:val="20"/>
        </w:rPr>
        <w:t>;</w:t>
      </w:r>
      <w:r w:rsidRPr="00195E93">
        <w:rPr>
          <w:sz w:val="20"/>
          <w:szCs w:val="20"/>
        </w:rPr>
        <w:t xml:space="preserve"> </w:t>
      </w:r>
      <w:r w:rsidR="008377E4" w:rsidRPr="00195E93">
        <w:rPr>
          <w:sz w:val="20"/>
          <w:szCs w:val="20"/>
        </w:rPr>
        <w:t>b</w:t>
      </w:r>
      <w:r w:rsidRPr="00195E93">
        <w:rPr>
          <w:sz w:val="20"/>
          <w:szCs w:val="20"/>
        </w:rPr>
        <w:t xml:space="preserve">rak zgłoszenia tych robót daje podstawę Zamawiającemu do żądania odkrycia robót </w:t>
      </w:r>
      <w:r w:rsidR="009D43D4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i przywrócenia stanu poprzedniego na koszt i ryzyko Wykonawcy</w:t>
      </w:r>
      <w:r w:rsidR="00247F27" w:rsidRPr="00195E93">
        <w:rPr>
          <w:sz w:val="20"/>
          <w:szCs w:val="20"/>
        </w:rPr>
        <w:t>;</w:t>
      </w:r>
    </w:p>
    <w:p w14:paraId="45F2D720" w14:textId="386934F5" w:rsidR="00072FAB" w:rsidRPr="00195E93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organizacja zaplecza budowy z zasilaniem energetycznym we własnym zakresie oraz przywrócenie terenu zajętego pod zaplecze budowy do stanu poprzedniego w terminie </w:t>
      </w:r>
      <w:r w:rsidR="009D43D4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21 dni po zakończeniu robót</w:t>
      </w:r>
      <w:r w:rsidR="00247F27" w:rsidRPr="00195E93">
        <w:rPr>
          <w:sz w:val="20"/>
          <w:szCs w:val="20"/>
        </w:rPr>
        <w:t>;</w:t>
      </w:r>
    </w:p>
    <w:p w14:paraId="1033C94F" w14:textId="29327A62" w:rsidR="00072FAB" w:rsidRPr="00195E93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ochrona placu budowy i zaplecza</w:t>
      </w:r>
      <w:r w:rsidR="00247F27" w:rsidRPr="00195E93">
        <w:rPr>
          <w:sz w:val="20"/>
          <w:szCs w:val="20"/>
        </w:rPr>
        <w:t>;</w:t>
      </w:r>
    </w:p>
    <w:p w14:paraId="2DBE97A5" w14:textId="77777777" w:rsidR="00072FAB" w:rsidRPr="00195E93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przerwanie robót i zabezpieczenie terenu budowy na każde żądanie Zamawiającego,</w:t>
      </w:r>
    </w:p>
    <w:p w14:paraId="03CC5469" w14:textId="0ED99E98" w:rsidR="00072FAB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pokrycie kosztów poboru wody, energii elektrycznej i zrzutu ścieków związanych  </w:t>
      </w:r>
      <w:r w:rsidRPr="00195E93">
        <w:rPr>
          <w:sz w:val="20"/>
          <w:szCs w:val="20"/>
        </w:rPr>
        <w:br/>
        <w:t>z realizacją przedmiotu umowy</w:t>
      </w:r>
      <w:r w:rsidR="00247F27" w:rsidRPr="00195E93">
        <w:rPr>
          <w:sz w:val="20"/>
          <w:szCs w:val="20"/>
        </w:rPr>
        <w:t>;</w:t>
      </w:r>
    </w:p>
    <w:p w14:paraId="5AA51617" w14:textId="76260338" w:rsidR="00072FAB" w:rsidRPr="00195E93" w:rsidRDefault="00866A2A" w:rsidP="009D43D4">
      <w:pPr>
        <w:numPr>
          <w:ilvl w:val="0"/>
          <w:numId w:val="7"/>
        </w:numPr>
        <w:jc w:val="both"/>
        <w:rPr>
          <w:iCs/>
          <w:sz w:val="20"/>
          <w:szCs w:val="20"/>
        </w:rPr>
      </w:pPr>
      <w:r w:rsidRPr="00195E93">
        <w:rPr>
          <w:iCs/>
          <w:sz w:val="20"/>
          <w:szCs w:val="20"/>
        </w:rPr>
        <w:t xml:space="preserve">uporządkowanie terenu budowy po zakończeniu robót i wydanie go terenu </w:t>
      </w:r>
      <w:r w:rsidR="009D43D4" w:rsidRPr="00195E93">
        <w:rPr>
          <w:iCs/>
          <w:sz w:val="20"/>
          <w:szCs w:val="20"/>
        </w:rPr>
        <w:t xml:space="preserve">  </w:t>
      </w:r>
      <w:r w:rsidRPr="00195E93">
        <w:rPr>
          <w:iCs/>
          <w:sz w:val="20"/>
          <w:szCs w:val="20"/>
        </w:rPr>
        <w:t>w terminie ustalonym dla odbioru robót</w:t>
      </w:r>
      <w:r w:rsidR="00247F27" w:rsidRPr="00195E93">
        <w:rPr>
          <w:iCs/>
          <w:sz w:val="20"/>
          <w:szCs w:val="20"/>
        </w:rPr>
        <w:t>;</w:t>
      </w:r>
      <w:r w:rsidR="009D43D4" w:rsidRPr="00195E93">
        <w:rPr>
          <w:iCs/>
          <w:sz w:val="20"/>
          <w:szCs w:val="20"/>
        </w:rPr>
        <w:t xml:space="preserve">                     </w:t>
      </w:r>
    </w:p>
    <w:p w14:paraId="0A4D6519" w14:textId="7D6B3A93" w:rsidR="00072FAB" w:rsidRPr="00195E93" w:rsidRDefault="00866A2A" w:rsidP="009D43D4">
      <w:pPr>
        <w:numPr>
          <w:ilvl w:val="0"/>
          <w:numId w:val="7"/>
        </w:numPr>
        <w:ind w:right="-1"/>
        <w:jc w:val="both"/>
        <w:rPr>
          <w:sz w:val="20"/>
          <w:szCs w:val="20"/>
          <w:lang w:eastAsia="ar-SA"/>
        </w:rPr>
      </w:pPr>
      <w:r w:rsidRPr="00195E93">
        <w:rPr>
          <w:sz w:val="20"/>
          <w:szCs w:val="20"/>
          <w:lang w:eastAsia="ar-SA"/>
        </w:rPr>
        <w:t>bieżąca współpraca z Zamawiającym i dokonywanie uzgodnień z jego przedstawicielami</w:t>
      </w:r>
      <w:r w:rsidR="00247F27" w:rsidRPr="00195E93">
        <w:rPr>
          <w:sz w:val="20"/>
          <w:szCs w:val="20"/>
          <w:lang w:eastAsia="ar-SA"/>
        </w:rPr>
        <w:t>;</w:t>
      </w:r>
    </w:p>
    <w:p w14:paraId="562C2368" w14:textId="13741ADA" w:rsidR="00072FAB" w:rsidRPr="00195E93" w:rsidRDefault="00866A2A" w:rsidP="009D43D4">
      <w:pPr>
        <w:numPr>
          <w:ilvl w:val="0"/>
          <w:numId w:val="7"/>
        </w:numPr>
        <w:ind w:right="-1"/>
        <w:jc w:val="both"/>
        <w:rPr>
          <w:sz w:val="20"/>
          <w:szCs w:val="20"/>
          <w:lang w:eastAsia="ar-SA"/>
        </w:rPr>
      </w:pPr>
      <w:r w:rsidRPr="00195E93">
        <w:rPr>
          <w:sz w:val="20"/>
          <w:szCs w:val="20"/>
          <w:lang w:eastAsia="ar-SA"/>
        </w:rPr>
        <w:t xml:space="preserve"> zgłoszenie przedmiotu umowy do odbioru końcowego oraz uczestniczenie </w:t>
      </w:r>
      <w:r w:rsidRPr="00195E93">
        <w:rPr>
          <w:sz w:val="20"/>
          <w:szCs w:val="20"/>
          <w:lang w:eastAsia="ar-SA"/>
        </w:rPr>
        <w:br/>
        <w:t>w czynnościach odbiorowych t.j. odbiorach częściowych, odbiorze końcowym, przeglądach gwarancyjnych w okresie gwarancji i rękojmi na wezwanie Zamawiającego</w:t>
      </w:r>
      <w:r w:rsidR="00247F27" w:rsidRPr="00195E93">
        <w:rPr>
          <w:sz w:val="20"/>
          <w:szCs w:val="20"/>
          <w:lang w:eastAsia="ar-SA"/>
        </w:rPr>
        <w:t>;</w:t>
      </w:r>
    </w:p>
    <w:p w14:paraId="610080D2" w14:textId="19CB914C" w:rsidR="0077501B" w:rsidRPr="00195E93" w:rsidRDefault="00866A2A" w:rsidP="00777752">
      <w:pPr>
        <w:numPr>
          <w:ilvl w:val="0"/>
          <w:numId w:val="7"/>
        </w:numPr>
        <w:ind w:right="-1"/>
        <w:jc w:val="both"/>
        <w:rPr>
          <w:sz w:val="20"/>
          <w:szCs w:val="20"/>
          <w:lang w:eastAsia="ar-SA"/>
        </w:rPr>
      </w:pPr>
      <w:r w:rsidRPr="00195E93">
        <w:rPr>
          <w:sz w:val="20"/>
          <w:szCs w:val="20"/>
          <w:lang w:eastAsia="ar-SA"/>
        </w:rPr>
        <w:t xml:space="preserve"> przygotowanie operatu kolaudacyjnego po zakończeniu budowy zawierającego dokumentację powykonawczą, niezbędne badania i sprawdzenia wymagane zgodnie </w:t>
      </w:r>
      <w:r w:rsidR="009D43D4" w:rsidRPr="00195E93">
        <w:rPr>
          <w:sz w:val="20"/>
          <w:szCs w:val="20"/>
          <w:lang w:eastAsia="ar-SA"/>
        </w:rPr>
        <w:t xml:space="preserve">  </w:t>
      </w:r>
      <w:r w:rsidRPr="00195E93">
        <w:rPr>
          <w:sz w:val="20"/>
          <w:szCs w:val="20"/>
          <w:lang w:eastAsia="ar-SA"/>
        </w:rPr>
        <w:t>z STWiORB wraz z</w:t>
      </w:r>
      <w:r w:rsidR="007E4D98">
        <w:rPr>
          <w:sz w:val="20"/>
          <w:szCs w:val="20"/>
          <w:lang w:eastAsia="ar-SA"/>
        </w:rPr>
        <w:t> </w:t>
      </w:r>
      <w:r w:rsidRPr="00195E93">
        <w:rPr>
          <w:sz w:val="20"/>
          <w:szCs w:val="20"/>
          <w:lang w:eastAsia="ar-SA"/>
        </w:rPr>
        <w:t>aprobatami technicznymi na użyte materiały</w:t>
      </w:r>
      <w:r w:rsidR="00247F27" w:rsidRPr="00195E93">
        <w:rPr>
          <w:sz w:val="20"/>
          <w:szCs w:val="20"/>
          <w:lang w:eastAsia="ar-SA"/>
        </w:rPr>
        <w:t>;</w:t>
      </w:r>
    </w:p>
    <w:p w14:paraId="19C17AC0" w14:textId="2EC8E74D" w:rsidR="0077501B" w:rsidRPr="00195E93" w:rsidRDefault="00EE30FD" w:rsidP="007A617C">
      <w:pPr>
        <w:numPr>
          <w:ilvl w:val="0"/>
          <w:numId w:val="7"/>
        </w:numPr>
        <w:ind w:right="-1"/>
        <w:jc w:val="both"/>
        <w:rPr>
          <w:color w:val="000000" w:themeColor="text1"/>
          <w:sz w:val="20"/>
          <w:szCs w:val="20"/>
          <w:lang w:eastAsia="ar-SA"/>
        </w:rPr>
      </w:pPr>
      <w:r>
        <w:rPr>
          <w:color w:val="000000" w:themeColor="text1"/>
          <w:sz w:val="20"/>
          <w:szCs w:val="20"/>
          <w:lang w:eastAsia="ar-SA"/>
        </w:rPr>
        <w:t>u</w:t>
      </w:r>
      <w:r w:rsidR="007A617C">
        <w:rPr>
          <w:color w:val="000000" w:themeColor="text1"/>
          <w:sz w:val="20"/>
          <w:szCs w:val="20"/>
          <w:lang w:eastAsia="ar-SA"/>
        </w:rPr>
        <w:t>tylizacja odpadów, materiałów budowlanych pochodzących z wykonania robót, łącznie z</w:t>
      </w:r>
      <w:r w:rsidR="007E4D98">
        <w:rPr>
          <w:color w:val="000000" w:themeColor="text1"/>
          <w:sz w:val="20"/>
          <w:szCs w:val="20"/>
          <w:lang w:eastAsia="ar-SA"/>
        </w:rPr>
        <w:t> </w:t>
      </w:r>
      <w:r w:rsidR="007A617C">
        <w:rPr>
          <w:color w:val="000000" w:themeColor="text1"/>
          <w:sz w:val="20"/>
          <w:szCs w:val="20"/>
          <w:lang w:eastAsia="ar-SA"/>
        </w:rPr>
        <w:t>ponoszeniem kosztów utylizacji w tym</w:t>
      </w:r>
      <w:r w:rsidR="00905B44">
        <w:rPr>
          <w:color w:val="000000" w:themeColor="text1"/>
          <w:sz w:val="20"/>
          <w:szCs w:val="20"/>
          <w:lang w:eastAsia="ar-SA"/>
        </w:rPr>
        <w:t xml:space="preserve"> </w:t>
      </w:r>
      <w:r w:rsidR="00905B44" w:rsidRPr="00195E93">
        <w:rPr>
          <w:color w:val="000000" w:themeColor="text1"/>
          <w:sz w:val="20"/>
          <w:szCs w:val="20"/>
          <w:lang w:eastAsia="ar-SA"/>
        </w:rPr>
        <w:t>ziemi z wykopów</w:t>
      </w:r>
      <w:r w:rsidR="00247F27" w:rsidRPr="00195E93">
        <w:rPr>
          <w:color w:val="000000" w:themeColor="text1"/>
          <w:sz w:val="20"/>
          <w:szCs w:val="20"/>
          <w:lang w:eastAsia="ar-SA"/>
        </w:rPr>
        <w:t>;</w:t>
      </w:r>
    </w:p>
    <w:p w14:paraId="4C010CCE" w14:textId="74BD80EA" w:rsidR="006C25F9" w:rsidRPr="00195E93" w:rsidRDefault="006C25F9" w:rsidP="009D43D4">
      <w:pPr>
        <w:numPr>
          <w:ilvl w:val="0"/>
          <w:numId w:val="7"/>
        </w:numPr>
        <w:ind w:right="-1"/>
        <w:jc w:val="both"/>
        <w:rPr>
          <w:color w:val="000000" w:themeColor="text1"/>
          <w:sz w:val="20"/>
          <w:szCs w:val="20"/>
          <w:lang w:eastAsia="ar-SA"/>
        </w:rPr>
      </w:pPr>
      <w:r w:rsidRPr="00195E93">
        <w:rPr>
          <w:color w:val="000000" w:themeColor="text1"/>
          <w:sz w:val="20"/>
          <w:szCs w:val="20"/>
          <w:lang w:eastAsia="ar-SA"/>
        </w:rPr>
        <w:t>Wykonawca zobowiązany jest do usunięcia na swój koszt wszystkich niezinwentaryzowanych kolizji z sieciami uzbrojenia terenu tj. w szczególności kolizji z istniejącymi urządzeniami melioracji szczegółowej , przewodami i urządzeniami wodociągowymi, telekomunikacyjnymi, elektroenergetycznymi i innymi</w:t>
      </w:r>
      <w:r w:rsidR="00247F27" w:rsidRPr="00195E93">
        <w:rPr>
          <w:color w:val="000000" w:themeColor="text1"/>
          <w:sz w:val="20"/>
          <w:szCs w:val="20"/>
          <w:lang w:eastAsia="ar-SA"/>
        </w:rPr>
        <w:t>;</w:t>
      </w:r>
    </w:p>
    <w:p w14:paraId="04FDE13A" w14:textId="4044F9D9" w:rsidR="006C25F9" w:rsidRPr="00195E93" w:rsidRDefault="006C25F9" w:rsidP="009D43D4">
      <w:pPr>
        <w:numPr>
          <w:ilvl w:val="0"/>
          <w:numId w:val="7"/>
        </w:numPr>
        <w:ind w:right="-1"/>
        <w:jc w:val="both"/>
        <w:rPr>
          <w:color w:val="000000" w:themeColor="text1"/>
          <w:sz w:val="20"/>
          <w:szCs w:val="20"/>
          <w:lang w:eastAsia="ar-SA"/>
        </w:rPr>
      </w:pPr>
      <w:r w:rsidRPr="00195E93">
        <w:rPr>
          <w:color w:val="000000" w:themeColor="text1"/>
          <w:sz w:val="20"/>
          <w:szCs w:val="20"/>
          <w:lang w:eastAsia="ar-SA"/>
        </w:rPr>
        <w:t>Wykonawca po dokonaniu odbudowy uszkodzonych urządzeń uzbrojenia podziemnego z</w:t>
      </w:r>
      <w:r w:rsidR="00181116" w:rsidRPr="00195E93">
        <w:rPr>
          <w:color w:val="000000" w:themeColor="text1"/>
          <w:sz w:val="20"/>
          <w:szCs w:val="20"/>
          <w:lang w:eastAsia="ar-SA"/>
        </w:rPr>
        <w:t>g</w:t>
      </w:r>
      <w:r w:rsidRPr="00195E93">
        <w:rPr>
          <w:color w:val="000000" w:themeColor="text1"/>
          <w:sz w:val="20"/>
          <w:szCs w:val="20"/>
          <w:lang w:eastAsia="ar-SA"/>
        </w:rPr>
        <w:t>łosi do odbioru właściwemu użytkownikowi/zarządcy i dostarczy Zamawiającemu podpisany protokół odbioru</w:t>
      </w:r>
      <w:r w:rsidR="00247F27" w:rsidRPr="00195E93">
        <w:rPr>
          <w:color w:val="000000" w:themeColor="text1"/>
          <w:sz w:val="20"/>
          <w:szCs w:val="20"/>
          <w:lang w:eastAsia="ar-SA"/>
        </w:rPr>
        <w:t>;</w:t>
      </w:r>
    </w:p>
    <w:p w14:paraId="436C4F1E" w14:textId="5F7B4030" w:rsidR="006C25F9" w:rsidRPr="00195E93" w:rsidRDefault="008377E4" w:rsidP="009D43D4">
      <w:pPr>
        <w:numPr>
          <w:ilvl w:val="0"/>
          <w:numId w:val="7"/>
        </w:numPr>
        <w:ind w:right="-1"/>
        <w:jc w:val="both"/>
        <w:rPr>
          <w:color w:val="000000" w:themeColor="text1"/>
          <w:sz w:val="20"/>
          <w:szCs w:val="20"/>
          <w:lang w:eastAsia="ar-SA"/>
        </w:rPr>
      </w:pPr>
      <w:r w:rsidRPr="00195E93">
        <w:rPr>
          <w:color w:val="000000" w:themeColor="text1"/>
          <w:sz w:val="20"/>
          <w:szCs w:val="20"/>
          <w:lang w:eastAsia="ar-SA"/>
        </w:rPr>
        <w:t>w</w:t>
      </w:r>
      <w:r w:rsidR="006C25F9" w:rsidRPr="00195E93">
        <w:rPr>
          <w:color w:val="000000" w:themeColor="text1"/>
          <w:sz w:val="20"/>
          <w:szCs w:val="20"/>
          <w:lang w:eastAsia="ar-SA"/>
        </w:rPr>
        <w:t xml:space="preserve"> czasie prowadzonych robót , wykonawca dokona korekty urządzeń usytuowanych na placu budowy urządzeń (np. skrzynki wodociągowe, hydranty itp.) i dostosuje do niwelety układanych nawierzchni (terenu) – o ile wystąpi taka konieczność</w:t>
      </w:r>
      <w:r w:rsidR="00247F27" w:rsidRPr="00195E93">
        <w:rPr>
          <w:color w:val="000000" w:themeColor="text1"/>
          <w:sz w:val="20"/>
          <w:szCs w:val="20"/>
          <w:lang w:eastAsia="ar-SA"/>
        </w:rPr>
        <w:t>;</w:t>
      </w:r>
    </w:p>
    <w:p w14:paraId="134DABF1" w14:textId="0A2ED237" w:rsidR="006C25F9" w:rsidRPr="007E4D98" w:rsidRDefault="006C25F9" w:rsidP="007E4D98">
      <w:pPr>
        <w:numPr>
          <w:ilvl w:val="0"/>
          <w:numId w:val="7"/>
        </w:numPr>
        <w:ind w:right="-1"/>
        <w:jc w:val="both"/>
        <w:rPr>
          <w:color w:val="000000" w:themeColor="text1"/>
          <w:sz w:val="20"/>
          <w:szCs w:val="20"/>
          <w:lang w:eastAsia="ar-SA"/>
        </w:rPr>
      </w:pPr>
      <w:r w:rsidRPr="00195E93">
        <w:rPr>
          <w:color w:val="000000" w:themeColor="text1"/>
          <w:sz w:val="20"/>
          <w:szCs w:val="20"/>
          <w:lang w:eastAsia="ar-SA"/>
        </w:rPr>
        <w:t>Wykonawca w terminie 14 dni od daty podpisania umowy przedłoży Zamawiającemu</w:t>
      </w:r>
      <w:r w:rsidR="00181116" w:rsidRPr="00195E93">
        <w:rPr>
          <w:color w:val="000000" w:themeColor="text1"/>
          <w:sz w:val="20"/>
          <w:szCs w:val="20"/>
          <w:lang w:eastAsia="ar-SA"/>
        </w:rPr>
        <w:t xml:space="preserve">  </w:t>
      </w:r>
      <w:r w:rsidRPr="00195E93">
        <w:rPr>
          <w:color w:val="000000" w:themeColor="text1"/>
          <w:sz w:val="20"/>
          <w:szCs w:val="20"/>
          <w:lang w:eastAsia="ar-SA"/>
        </w:rPr>
        <w:t>do</w:t>
      </w:r>
      <w:r w:rsidR="007E4D98">
        <w:rPr>
          <w:color w:val="000000" w:themeColor="text1"/>
          <w:sz w:val="20"/>
          <w:szCs w:val="20"/>
          <w:lang w:eastAsia="ar-SA"/>
        </w:rPr>
        <w:t> </w:t>
      </w:r>
      <w:r w:rsidRPr="00195E93">
        <w:rPr>
          <w:color w:val="000000" w:themeColor="text1"/>
          <w:sz w:val="20"/>
          <w:szCs w:val="20"/>
          <w:lang w:eastAsia="ar-SA"/>
        </w:rPr>
        <w:t>zatwierdzenia harmonogram rzeczowo-finansowy realizacji poszczególnych etapów objętych niniejsz</w:t>
      </w:r>
      <w:r w:rsidR="00777752" w:rsidRPr="00195E93">
        <w:rPr>
          <w:color w:val="000000" w:themeColor="text1"/>
          <w:sz w:val="20"/>
          <w:szCs w:val="20"/>
          <w:lang w:eastAsia="ar-SA"/>
        </w:rPr>
        <w:t>ym zamówieniem.</w:t>
      </w:r>
    </w:p>
    <w:p w14:paraId="0AE13760" w14:textId="77777777" w:rsidR="00072FAB" w:rsidRPr="00195E93" w:rsidRDefault="00072FAB" w:rsidP="009D43D4">
      <w:pPr>
        <w:rPr>
          <w:color w:val="000000" w:themeColor="text1"/>
          <w:sz w:val="20"/>
          <w:szCs w:val="20"/>
        </w:rPr>
      </w:pPr>
    </w:p>
    <w:p w14:paraId="7D16050F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5</w:t>
      </w:r>
    </w:p>
    <w:p w14:paraId="50CD1093" w14:textId="6CC650D6" w:rsidR="00072FAB" w:rsidRPr="00195E93" w:rsidRDefault="00866A2A" w:rsidP="009D43D4">
      <w:pPr>
        <w:numPr>
          <w:ilvl w:val="0"/>
          <w:numId w:val="4"/>
        </w:numPr>
        <w:tabs>
          <w:tab w:val="left" w:pos="360"/>
          <w:tab w:val="left" w:pos="44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Wykonawca ponosi pełną i wyłączną odpowiedzialność za szkody powstałe przy wykonywaniu przedmiotu umowy, odpowiada także w pełnym zakresie za wszelkie działania </w:t>
      </w:r>
      <w:r w:rsidR="00042887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>odwykonawców</w:t>
      </w:r>
      <w:r w:rsidR="009D43D4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i innych osób działających w jego imieniu, jak za działania własne.</w:t>
      </w:r>
    </w:p>
    <w:p w14:paraId="323774FA" w14:textId="2A5CD19E" w:rsidR="00342136" w:rsidRPr="001638D3" w:rsidRDefault="00866A2A" w:rsidP="001638D3">
      <w:pPr>
        <w:numPr>
          <w:ilvl w:val="0"/>
          <w:numId w:val="4"/>
        </w:numPr>
        <w:tabs>
          <w:tab w:val="left" w:pos="360"/>
          <w:tab w:val="left" w:pos="44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Wykonawca przed rozpoczęciem realizacji przedmiotu umowy winien zawrzeć umowę ubezpieczenia od odpowiedzialności cywilnej za szkody osobowe i majątkowe wyrządzone osobom trzecim w wyniku robót będących przedmiotem umowy (O.C.) za cały okres obowiązywania umowy oraz złożyć Zamawiającemu kopię zawartej umowy.</w:t>
      </w:r>
    </w:p>
    <w:p w14:paraId="5E5BAA7D" w14:textId="77777777" w:rsidR="00342136" w:rsidRPr="00195E93" w:rsidRDefault="00342136" w:rsidP="001638D3">
      <w:pPr>
        <w:rPr>
          <w:b/>
          <w:sz w:val="20"/>
          <w:szCs w:val="20"/>
        </w:rPr>
      </w:pPr>
    </w:p>
    <w:p w14:paraId="38FF9903" w14:textId="41433935" w:rsidR="00866A2A" w:rsidRPr="00195E93" w:rsidRDefault="00866A2A" w:rsidP="007E4D98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6</w:t>
      </w:r>
    </w:p>
    <w:p w14:paraId="37D13381" w14:textId="751C1705" w:rsidR="008377E4" w:rsidRPr="00195E93" w:rsidRDefault="009D43D4" w:rsidP="00247F27">
      <w:pPr>
        <w:pStyle w:val="Teksttreci21"/>
        <w:shd w:val="clear" w:color="auto" w:fill="auto"/>
        <w:tabs>
          <w:tab w:val="left" w:pos="452"/>
        </w:tabs>
        <w:spacing w:before="0" w:line="240" w:lineRule="auto"/>
        <w:ind w:firstLine="0"/>
        <w:jc w:val="both"/>
        <w:rPr>
          <w:rFonts w:ascii="Times New Roman" w:hAnsi="Times New Roman" w:cs="Times New Roman"/>
          <w:szCs w:val="20"/>
          <w:u w:val="single"/>
        </w:rPr>
      </w:pPr>
      <w:r w:rsidRPr="00195E93">
        <w:rPr>
          <w:rFonts w:ascii="Times New Roman" w:hAnsi="Times New Roman" w:cs="Times New Roman"/>
          <w:szCs w:val="20"/>
        </w:rPr>
        <w:t>1.</w:t>
      </w:r>
      <w:r w:rsidR="00E20978" w:rsidRPr="00E20978">
        <w:rPr>
          <w:rFonts w:ascii="Times New Roman" w:hAnsi="Times New Roman" w:cs="Times New Roman"/>
          <w:szCs w:val="20"/>
        </w:rPr>
        <w:t xml:space="preserve"> </w:t>
      </w:r>
      <w:r w:rsidR="00E20978" w:rsidRPr="001E206F">
        <w:rPr>
          <w:rFonts w:ascii="Times New Roman" w:hAnsi="Times New Roman" w:cs="Times New Roman"/>
          <w:szCs w:val="20"/>
        </w:rPr>
        <w:t xml:space="preserve">Zamawiający na podstawie art. 95 PZP, wymaga zatrudnienia przez Wykonawcę  lub Podwykonawcę na podstawie stosunku pracy w rozumieniu ustawy z dnia 26 czerwca 1974 r. Kodeks pracy </w:t>
      </w:r>
      <w:r w:rsidR="00E20978" w:rsidRPr="001E206F">
        <w:rPr>
          <w:rFonts w:ascii="Times New Roman" w:hAnsi="Times New Roman" w:cs="Times New Roman"/>
          <w:color w:val="000000" w:themeColor="text1"/>
          <w:szCs w:val="20"/>
        </w:rPr>
        <w:t>(t.j. Dz.U z 2020 poz. 1320) osób wykonujących</w:t>
      </w:r>
      <w:r w:rsidR="00E20978" w:rsidRPr="001E206F">
        <w:rPr>
          <w:rFonts w:ascii="Times New Roman" w:hAnsi="Times New Roman" w:cs="Times New Roman"/>
          <w:color w:val="FF0000"/>
          <w:szCs w:val="20"/>
        </w:rPr>
        <w:t xml:space="preserve"> </w:t>
      </w:r>
      <w:r w:rsidR="00E20978" w:rsidRPr="001E206F">
        <w:rPr>
          <w:rFonts w:ascii="Times New Roman" w:hAnsi="Times New Roman" w:cs="Times New Roman"/>
          <w:szCs w:val="20"/>
        </w:rPr>
        <w:t>czynności fizyczne i obsługa maszyn</w:t>
      </w:r>
      <w:r w:rsidR="00E20978" w:rsidRPr="008D3818">
        <w:rPr>
          <w:rFonts w:ascii="Times New Roman" w:hAnsi="Times New Roman" w:cs="Times New Roman"/>
          <w:b/>
          <w:bCs/>
          <w:szCs w:val="20"/>
        </w:rPr>
        <w:t xml:space="preserve"> </w:t>
      </w:r>
      <w:r w:rsidR="00E20978" w:rsidRPr="008D3818">
        <w:rPr>
          <w:rFonts w:ascii="Times New Roman" w:hAnsi="Times New Roman" w:cs="Times New Roman"/>
          <w:szCs w:val="20"/>
        </w:rPr>
        <w:t xml:space="preserve">przy robotach </w:t>
      </w:r>
      <w:r w:rsidR="00E20978">
        <w:rPr>
          <w:rFonts w:ascii="Times New Roman" w:hAnsi="Times New Roman" w:cs="Times New Roman"/>
          <w:szCs w:val="20"/>
        </w:rPr>
        <w:t xml:space="preserve">murarskich, tynkarskich, malarskich, dociepleniowych, dekarskich, elektrycznych i sanitarnych </w:t>
      </w:r>
      <w:r w:rsidR="00E20978" w:rsidRPr="008D3818">
        <w:rPr>
          <w:rFonts w:ascii="Times New Roman" w:hAnsi="Times New Roman" w:cs="Times New Roman"/>
          <w:szCs w:val="20"/>
        </w:rPr>
        <w:t>przez cały okres wykonywania tych czynności w ramach zamówienia.</w:t>
      </w:r>
    </w:p>
    <w:p w14:paraId="33B08E16" w14:textId="5623E350" w:rsidR="00827699" w:rsidRPr="00195E93" w:rsidRDefault="009D43D4" w:rsidP="009D43D4">
      <w:pPr>
        <w:pStyle w:val="Bezodstpw"/>
        <w:jc w:val="both"/>
      </w:pPr>
      <w:r w:rsidRPr="00195E93">
        <w:t>2</w:t>
      </w:r>
      <w:r w:rsidR="00827699" w:rsidRPr="00195E93">
        <w:t xml:space="preserve">. W trakcie realizacji przedmiotu umowy Zamawiający uprawniony jest do wykonywania czynności kontrolnych wobec Wykonawcy odnośnie spełniania przez Wykonawcę </w:t>
      </w:r>
      <w:r w:rsidRPr="00195E93">
        <w:t xml:space="preserve">  </w:t>
      </w:r>
      <w:r w:rsidR="00827699" w:rsidRPr="00195E93">
        <w:t xml:space="preserve">lub </w:t>
      </w:r>
      <w:r w:rsidR="00247F27" w:rsidRPr="00195E93">
        <w:t>P</w:t>
      </w:r>
      <w:r w:rsidR="00827699" w:rsidRPr="00195E93">
        <w:t>odwykonawcę wymogu zatrudnienia na podstawie umowy o pracę osób wykonujących wskazane</w:t>
      </w:r>
      <w:r w:rsidR="00247F27" w:rsidRPr="00195E93">
        <w:t xml:space="preserve"> </w:t>
      </w:r>
      <w:r w:rsidR="00827699" w:rsidRPr="00195E93">
        <w:t xml:space="preserve"> w ust. </w:t>
      </w:r>
      <w:r w:rsidR="00F435AA" w:rsidRPr="00195E93">
        <w:t>1</w:t>
      </w:r>
      <w:r w:rsidR="00827699" w:rsidRPr="00195E93">
        <w:t xml:space="preserve"> czynności. Zamawiający uprawniony jest w szczególności do</w:t>
      </w:r>
      <w:r w:rsidR="00247F27" w:rsidRPr="00195E93">
        <w:t xml:space="preserve"> </w:t>
      </w:r>
      <w:r w:rsidR="00827699" w:rsidRPr="00195E93">
        <w:t>:</w:t>
      </w:r>
    </w:p>
    <w:p w14:paraId="1747BA09" w14:textId="285A3B03" w:rsidR="00827699" w:rsidRPr="00195E93" w:rsidRDefault="00827699" w:rsidP="007E4D98">
      <w:pPr>
        <w:pStyle w:val="Bezodstpw"/>
        <w:jc w:val="both"/>
      </w:pPr>
      <w:r w:rsidRPr="00195E93">
        <w:t>1) żądania oświadczeń i dokumentów w zakresie potwierdzenia spełniania w/w wymogów</w:t>
      </w:r>
      <w:r w:rsidR="00247F27" w:rsidRPr="00195E93">
        <w:t xml:space="preserve"> </w:t>
      </w:r>
      <w:r w:rsidRPr="00195E93">
        <w:t xml:space="preserve"> i dokonywania ich oceny</w:t>
      </w:r>
      <w:r w:rsidR="00247F27" w:rsidRPr="00195E93">
        <w:t xml:space="preserve"> ;</w:t>
      </w:r>
    </w:p>
    <w:p w14:paraId="35B8AF28" w14:textId="2896AFDE" w:rsidR="00827699" w:rsidRPr="00195E93" w:rsidRDefault="00827699" w:rsidP="007E4D98">
      <w:pPr>
        <w:pStyle w:val="Bezodstpw"/>
        <w:jc w:val="both"/>
      </w:pPr>
      <w:r w:rsidRPr="00195E93">
        <w:t>2) żądania wyjaśnień w przypadku wątpliwości w zakresie potwierdzenia spełniania</w:t>
      </w:r>
      <w:r w:rsidR="00247F27" w:rsidRPr="00195E93">
        <w:t xml:space="preserve">  </w:t>
      </w:r>
      <w:r w:rsidRPr="00195E93">
        <w:t xml:space="preserve"> w/w  wymogów</w:t>
      </w:r>
      <w:r w:rsidR="00247F27" w:rsidRPr="00195E93">
        <w:t xml:space="preserve"> ;</w:t>
      </w:r>
    </w:p>
    <w:p w14:paraId="09245ABD" w14:textId="6F8E3404" w:rsidR="00827699" w:rsidRPr="00195E93" w:rsidRDefault="00827699" w:rsidP="007E4D98">
      <w:pPr>
        <w:pStyle w:val="Bezodstpw"/>
        <w:jc w:val="both"/>
      </w:pPr>
      <w:r w:rsidRPr="00195E93">
        <w:t>3) przeprowadzania kontroli na miejscu wykonywania przedmiotu umowy lub w siedzibie Wykonawcy, zadawania pytań w szczególności osobom wykonującym prace.</w:t>
      </w:r>
    </w:p>
    <w:p w14:paraId="52B9C9E5" w14:textId="77777777" w:rsidR="00827699" w:rsidRPr="00195E93" w:rsidRDefault="00827699" w:rsidP="009D43D4">
      <w:pPr>
        <w:pStyle w:val="Bezodstpw"/>
        <w:jc w:val="both"/>
      </w:pPr>
    </w:p>
    <w:p w14:paraId="3C8329BD" w14:textId="4AD3D4DE" w:rsidR="00827699" w:rsidRPr="00195E93" w:rsidRDefault="009D43D4" w:rsidP="009D43D4">
      <w:pPr>
        <w:pStyle w:val="Bezodstpw"/>
        <w:jc w:val="both"/>
      </w:pPr>
      <w:r w:rsidRPr="00195E93">
        <w:lastRenderedPageBreak/>
        <w:t>3</w:t>
      </w:r>
      <w:r w:rsidR="00827699" w:rsidRPr="00195E93">
        <w:t>. W trakcie realizacji przedmiotu umowy na każde wezwanie Zamawiającego</w:t>
      </w:r>
      <w:r w:rsidR="00827699" w:rsidRPr="00195E93">
        <w:br/>
        <w:t>w wyznaczonym w tym wezwaniu terminie Wykonawca przedłoży Zamawiającemu wskazane poniżej dowody</w:t>
      </w:r>
      <w:r w:rsidR="00247F27" w:rsidRPr="00195E93">
        <w:t xml:space="preserve"> </w:t>
      </w:r>
      <w:r w:rsidR="00827699" w:rsidRPr="00195E93">
        <w:t>w celu</w:t>
      </w:r>
      <w:r w:rsidR="007E4D98">
        <w:t xml:space="preserve"> </w:t>
      </w:r>
      <w:r w:rsidR="00827699" w:rsidRPr="00195E93">
        <w:t xml:space="preserve">potwierdzenia spełnienia wymogu zatrudnienia na podstawie umowy o pracę przez Wykonawcę lub </w:t>
      </w:r>
      <w:r w:rsidR="00247F27" w:rsidRPr="00195E93">
        <w:t>P</w:t>
      </w:r>
      <w:r w:rsidR="00827699" w:rsidRPr="00195E93">
        <w:t>odwykonawcę osób wykonujących wskazane</w:t>
      </w:r>
      <w:r w:rsidR="00247F27" w:rsidRPr="00195E93">
        <w:t xml:space="preserve"> </w:t>
      </w:r>
      <w:r w:rsidR="00827699" w:rsidRPr="00195E93">
        <w:t xml:space="preserve"> w ust. </w:t>
      </w:r>
      <w:r w:rsidR="00F435AA" w:rsidRPr="00195E93">
        <w:t>1</w:t>
      </w:r>
      <w:r w:rsidR="00827699" w:rsidRPr="00195E93">
        <w:t xml:space="preserve"> czynności w trakcie realizacji przedmiotu umowy:</w:t>
      </w:r>
    </w:p>
    <w:p w14:paraId="0EE4FF72" w14:textId="0711645C" w:rsidR="00827699" w:rsidRPr="00195E93" w:rsidRDefault="00827699" w:rsidP="007E4D98">
      <w:pPr>
        <w:pStyle w:val="Bezodstpw"/>
        <w:jc w:val="both"/>
      </w:pPr>
      <w:r w:rsidRPr="00195E93">
        <w:t xml:space="preserve">1) oświadczenie Wykonawcy lub </w:t>
      </w:r>
      <w:r w:rsidR="00247F27" w:rsidRPr="00195E93">
        <w:t>P</w:t>
      </w:r>
      <w:r w:rsidRPr="00195E93">
        <w:t xml:space="preserve">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składania oświadczeń w imieniu Wykonawcy </w:t>
      </w:r>
      <w:r w:rsidR="009D43D4" w:rsidRPr="00195E93">
        <w:t xml:space="preserve">  </w:t>
      </w:r>
      <w:r w:rsidRPr="00195E93">
        <w:t xml:space="preserve">lub </w:t>
      </w:r>
      <w:r w:rsidR="00247F27" w:rsidRPr="00195E93">
        <w:t xml:space="preserve"> P</w:t>
      </w:r>
      <w:r w:rsidRPr="00195E93">
        <w:t>odwykonawcy</w:t>
      </w:r>
      <w:r w:rsidR="00F435AA" w:rsidRPr="00195E93">
        <w:t>;</w:t>
      </w:r>
    </w:p>
    <w:p w14:paraId="02286C58" w14:textId="3A19EEEE" w:rsidR="00827699" w:rsidRPr="00195E93" w:rsidRDefault="00827699" w:rsidP="007E4D98">
      <w:pPr>
        <w:pStyle w:val="Bezodstpw"/>
        <w:jc w:val="both"/>
      </w:pPr>
      <w:r w:rsidRPr="00195E93">
        <w:t xml:space="preserve">2) poświadczoną za zgodność z oryginałem odpowiednio przez Wykonawcę </w:t>
      </w:r>
      <w:r w:rsidR="009D43D4" w:rsidRPr="00195E93">
        <w:t xml:space="preserve">   </w:t>
      </w:r>
      <w:r w:rsidRPr="00195E93">
        <w:t xml:space="preserve">lub </w:t>
      </w:r>
      <w:r w:rsidR="00247F27" w:rsidRPr="00195E93">
        <w:t>P</w:t>
      </w:r>
      <w:r w:rsidRPr="00195E93">
        <w:t xml:space="preserve">odwykonawcę kopię umowy/umów o pracę osób wykonujących w trakcie realizacji przedmiotu umowy czynności, których dotyczy ww. oświadczenie Wykonawcy </w:t>
      </w:r>
      <w:r w:rsidR="00247F27" w:rsidRPr="00195E93">
        <w:t xml:space="preserve">  </w:t>
      </w:r>
      <w:r w:rsidRPr="00195E93">
        <w:t xml:space="preserve">lub </w:t>
      </w:r>
      <w:r w:rsidR="00247F27" w:rsidRPr="00195E93">
        <w:t>P</w:t>
      </w:r>
      <w:r w:rsidRPr="00195E93">
        <w:t xml:space="preserve">odwykonawcy (wraz z dokumentem regulującym zakres obowiązków, jeżeli został sporządzony). Kopia umowy/umów powinna zostać zanonimizowana w sposób zapewniający ochronę danych osobowych pracowników, zgodnie z przepisami ustawy z dnia 10 maja 2018 r. o ochronie danych osobowych (tj. w szczególności bez adresów, nr PESEL pracowników). Informacje takie jak: imię, nazwisko, data zawarcia umowy, rodzaj umowy o pracę i wymiar etatu powinny </w:t>
      </w:r>
      <w:r w:rsidR="009D43D4" w:rsidRPr="00195E93">
        <w:t xml:space="preserve">  </w:t>
      </w:r>
      <w:r w:rsidRPr="00195E93">
        <w:t>być możliwe do zidentyfikowania</w:t>
      </w:r>
      <w:r w:rsidR="00F435AA" w:rsidRPr="00195E93">
        <w:t xml:space="preserve"> ;</w:t>
      </w:r>
    </w:p>
    <w:p w14:paraId="63D11AB9" w14:textId="4143CEF3" w:rsidR="00827699" w:rsidRPr="00195E93" w:rsidRDefault="00827699" w:rsidP="007E4D98">
      <w:pPr>
        <w:pStyle w:val="Bezodstpw"/>
        <w:jc w:val="both"/>
      </w:pPr>
      <w:r w:rsidRPr="00195E93">
        <w:t xml:space="preserve">3) zaświadczenie właściwego oddziału ZUS, potwierdzające opłacanie przez Wykonawcę lub </w:t>
      </w:r>
      <w:r w:rsidR="00247F27" w:rsidRPr="00195E93">
        <w:t>P</w:t>
      </w:r>
      <w:r w:rsidRPr="00195E93">
        <w:t>odwykonawcę składek na ubezpieczenia społeczne i zdrowotne z tytułu zatrudnienia na podstawie umów o pracę za ostatni okres rozliczeniowy;</w:t>
      </w:r>
    </w:p>
    <w:p w14:paraId="67FB123C" w14:textId="61671C96" w:rsidR="00827699" w:rsidRPr="00195E93" w:rsidRDefault="00827699" w:rsidP="007E4D98">
      <w:pPr>
        <w:pStyle w:val="Bezodstpw"/>
        <w:jc w:val="both"/>
      </w:pPr>
      <w:r w:rsidRPr="00195E93">
        <w:t xml:space="preserve">4) poświadczoną za zgodność z oryginałem odpowiednio przez Wykonawcę lub </w:t>
      </w:r>
      <w:r w:rsidR="00247F27" w:rsidRPr="00195E93">
        <w:t>P</w:t>
      </w:r>
      <w:r w:rsidRPr="00195E93">
        <w:t xml:space="preserve">odwykonawcę kopię dowodu potwierdzającego zgłoszenie pracownika przez pracodawcę do ubezpieczeń, zanonimizowaną w sposób zapewniający ochronę danych osobowych pracowników, zgodnie </w:t>
      </w:r>
      <w:r w:rsidR="008205B6" w:rsidRPr="00195E93">
        <w:t xml:space="preserve"> </w:t>
      </w:r>
      <w:r w:rsidRPr="00195E93">
        <w:t xml:space="preserve">z przepisami ustawy z dnia 10 maja 2018 r. </w:t>
      </w:r>
      <w:r w:rsidRPr="00195E93">
        <w:br/>
        <w:t>o ochronie danych osobowych.</w:t>
      </w:r>
    </w:p>
    <w:p w14:paraId="25F76F46" w14:textId="77777777" w:rsidR="00827699" w:rsidRPr="00195E93" w:rsidRDefault="00827699" w:rsidP="009D43D4">
      <w:pPr>
        <w:pStyle w:val="Bezodstpw"/>
        <w:jc w:val="both"/>
      </w:pPr>
    </w:p>
    <w:p w14:paraId="2074A45A" w14:textId="6B5D5DE4" w:rsidR="00827699" w:rsidRPr="00195E93" w:rsidRDefault="00827699" w:rsidP="00F435AA">
      <w:pPr>
        <w:pStyle w:val="Bezodstpw"/>
        <w:numPr>
          <w:ilvl w:val="0"/>
          <w:numId w:val="4"/>
        </w:numPr>
        <w:jc w:val="both"/>
      </w:pPr>
      <w:r w:rsidRPr="00195E93">
        <w:t xml:space="preserve">Z tytułu niespełnienia przez Wykonawcę lub </w:t>
      </w:r>
      <w:r w:rsidR="00247F27" w:rsidRPr="00195E93">
        <w:t>P</w:t>
      </w:r>
      <w:r w:rsidRPr="00195E93">
        <w:t>odwykonawcę wymogu zatrudnienia na podstawie umowy o</w:t>
      </w:r>
      <w:r w:rsidR="005854A3">
        <w:t> </w:t>
      </w:r>
      <w:r w:rsidRPr="00195E93">
        <w:t xml:space="preserve">pracę osób wykonujących wskazane w ust. </w:t>
      </w:r>
      <w:r w:rsidR="00F435AA" w:rsidRPr="00195E93">
        <w:t>1</w:t>
      </w:r>
      <w:r w:rsidRPr="00195E93">
        <w:t xml:space="preserve"> czynności Zamawiający przewiduje sankcję w postaci obowiązku zapłaty przez Wykonawcę kary umownej </w:t>
      </w:r>
      <w:r w:rsidR="007E4D98">
        <w:t xml:space="preserve"> </w:t>
      </w:r>
      <w:r w:rsidRPr="00195E93">
        <w:t xml:space="preserve">w wysokości określonej w § </w:t>
      </w:r>
      <w:r w:rsidR="00042887" w:rsidRPr="00195E93">
        <w:t>10</w:t>
      </w:r>
      <w:r w:rsidRPr="00195E93">
        <w:t xml:space="preserve"> ust.</w:t>
      </w:r>
      <w:r w:rsidR="006635A8" w:rsidRPr="00195E93">
        <w:t xml:space="preserve"> 2 pkt.</w:t>
      </w:r>
      <w:r w:rsidR="00042887" w:rsidRPr="00195E93">
        <w:t xml:space="preserve"> 9</w:t>
      </w:r>
      <w:r w:rsidRPr="00195E93">
        <w:t xml:space="preserve"> </w:t>
      </w:r>
      <w:r w:rsidR="008205B6" w:rsidRPr="00195E93">
        <w:t xml:space="preserve">niniejszej </w:t>
      </w:r>
      <w:r w:rsidRPr="00195E93">
        <w:t>umowy</w:t>
      </w:r>
      <w:r w:rsidR="00C46054" w:rsidRPr="00195E93">
        <w:t xml:space="preserve"> ;</w:t>
      </w:r>
      <w:r w:rsidRPr="00195E93">
        <w:t xml:space="preserve"> </w:t>
      </w:r>
      <w:r w:rsidR="00C46054" w:rsidRPr="00195E93">
        <w:t>n</w:t>
      </w:r>
      <w:r w:rsidRPr="00195E93">
        <w:t xml:space="preserve">iezłożenie przez Wykonawcę w wyznaczonym przez Zamawiającego terminie żądanych przez Zamawiającego dowodów </w:t>
      </w:r>
      <w:r w:rsidR="007E4D98">
        <w:t xml:space="preserve"> </w:t>
      </w:r>
      <w:r w:rsidRPr="00195E93">
        <w:t xml:space="preserve">w celu potwierdzenia spełnienia przez Wykonawcę lub </w:t>
      </w:r>
      <w:r w:rsidR="00042887" w:rsidRPr="00195E93">
        <w:t>P</w:t>
      </w:r>
      <w:r w:rsidRPr="00195E93">
        <w:t>odwykonawcę wymogu zatrudnienia</w:t>
      </w:r>
      <w:r w:rsidR="008205B6" w:rsidRPr="00195E93">
        <w:t xml:space="preserve">  </w:t>
      </w:r>
      <w:r w:rsidRPr="00195E93">
        <w:t xml:space="preserve"> na podstawie umowy o pracę  traktowane będzie również jako niespełnienie przez Wykonawcę </w:t>
      </w:r>
      <w:r w:rsidR="008205B6" w:rsidRPr="00195E93">
        <w:t xml:space="preserve"> </w:t>
      </w:r>
      <w:r w:rsidRPr="00195E93">
        <w:t xml:space="preserve">lub </w:t>
      </w:r>
      <w:r w:rsidR="00042887" w:rsidRPr="00195E93">
        <w:t>P</w:t>
      </w:r>
      <w:r w:rsidRPr="00195E93">
        <w:t xml:space="preserve">odwykonawcę wymogu zatrudnienia na podstawie umowy o pracę osób wykonujących wskazane w ust. </w:t>
      </w:r>
      <w:r w:rsidR="00F435AA" w:rsidRPr="00195E93">
        <w:t>1</w:t>
      </w:r>
      <w:r w:rsidRPr="00195E93">
        <w:t xml:space="preserve"> czynności. </w:t>
      </w:r>
    </w:p>
    <w:p w14:paraId="35D1D4F5" w14:textId="77777777" w:rsidR="00827699" w:rsidRPr="00195E93" w:rsidRDefault="00827699" w:rsidP="009D43D4">
      <w:pPr>
        <w:pStyle w:val="Bezodstpw"/>
        <w:jc w:val="both"/>
      </w:pPr>
    </w:p>
    <w:p w14:paraId="4DE380B0" w14:textId="49F7F17E" w:rsidR="00827699" w:rsidRPr="00195E93" w:rsidRDefault="00827699" w:rsidP="00F435AA">
      <w:pPr>
        <w:pStyle w:val="Bezodstpw"/>
        <w:numPr>
          <w:ilvl w:val="0"/>
          <w:numId w:val="4"/>
        </w:numPr>
        <w:jc w:val="both"/>
      </w:pPr>
      <w:r w:rsidRPr="00195E93">
        <w:t xml:space="preserve">W przypadku uzasadnionych wątpliwości co do przestrzegania prawa pracy przez Wykonawcę lub </w:t>
      </w:r>
      <w:r w:rsidR="00042887" w:rsidRPr="00195E93">
        <w:t>P</w:t>
      </w:r>
      <w:r w:rsidRPr="00195E93">
        <w:t>odwykonawcę, Zamawiający może zwrócić się o przeprowadzenie kontroli przez Państwową Inspekcję Pracy. W przypadku ustalenia w wyniku tej kontroli,</w:t>
      </w:r>
      <w:r w:rsidR="008205B6" w:rsidRPr="00195E93">
        <w:t xml:space="preserve"> </w:t>
      </w:r>
      <w:r w:rsidRPr="00195E93">
        <w:t xml:space="preserve">że Wykonawca lub </w:t>
      </w:r>
      <w:r w:rsidR="00042887" w:rsidRPr="00195E93">
        <w:t>P</w:t>
      </w:r>
      <w:r w:rsidRPr="00195E93">
        <w:t xml:space="preserve">odwykonawca nie zatrudnia na podstawie umowy o pracę osób wykonujących wskazane w ust. </w:t>
      </w:r>
      <w:r w:rsidR="00F435AA" w:rsidRPr="00195E93">
        <w:t>1</w:t>
      </w:r>
      <w:r w:rsidRPr="00195E93">
        <w:t xml:space="preserve"> czynności Zamawiającemu od Wykonawcy przysługuje kara umowna</w:t>
      </w:r>
      <w:r w:rsidR="00F435AA" w:rsidRPr="00195E93">
        <w:t xml:space="preserve"> w wysokości określonej w §  10</w:t>
      </w:r>
      <w:r w:rsidR="00EE30FD">
        <w:t xml:space="preserve"> </w:t>
      </w:r>
      <w:r w:rsidR="00493069" w:rsidRPr="00195E93">
        <w:t>ust.2</w:t>
      </w:r>
      <w:r w:rsidR="00F435AA" w:rsidRPr="00195E93">
        <w:t xml:space="preserve"> pkt</w:t>
      </w:r>
      <w:r w:rsidR="00EE30FD">
        <w:t xml:space="preserve"> </w:t>
      </w:r>
      <w:r w:rsidR="00042887" w:rsidRPr="00195E93">
        <w:t>9</w:t>
      </w:r>
      <w:r w:rsidR="008205B6" w:rsidRPr="00195E93">
        <w:t xml:space="preserve"> niniejszej umowy.</w:t>
      </w:r>
    </w:p>
    <w:p w14:paraId="478E25E9" w14:textId="77777777" w:rsidR="008205B6" w:rsidRPr="00195E93" w:rsidRDefault="008205B6" w:rsidP="008205B6">
      <w:pPr>
        <w:pStyle w:val="Akapitzlist"/>
      </w:pPr>
    </w:p>
    <w:p w14:paraId="52E57389" w14:textId="77777777" w:rsidR="008205B6" w:rsidRPr="00195E93" w:rsidRDefault="008205B6" w:rsidP="00042887">
      <w:pPr>
        <w:pStyle w:val="Bezodstpw"/>
        <w:ind w:left="360"/>
        <w:jc w:val="both"/>
      </w:pPr>
    </w:p>
    <w:p w14:paraId="759F9E82" w14:textId="77777777" w:rsidR="00072FAB" w:rsidRPr="00195E93" w:rsidRDefault="00072FAB" w:rsidP="009D43D4">
      <w:pPr>
        <w:jc w:val="center"/>
        <w:rPr>
          <w:b/>
          <w:sz w:val="20"/>
          <w:szCs w:val="20"/>
        </w:rPr>
      </w:pPr>
    </w:p>
    <w:p w14:paraId="0790DAD7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7</w:t>
      </w:r>
    </w:p>
    <w:p w14:paraId="5B281616" w14:textId="77777777" w:rsidR="00072FAB" w:rsidRPr="00195E93" w:rsidRDefault="00866A2A" w:rsidP="009D43D4">
      <w:pPr>
        <w:jc w:val="center"/>
        <w:rPr>
          <w:i/>
          <w:sz w:val="20"/>
          <w:szCs w:val="20"/>
        </w:rPr>
      </w:pPr>
      <w:r w:rsidRPr="00195E93">
        <w:rPr>
          <w:i/>
          <w:sz w:val="20"/>
          <w:szCs w:val="20"/>
        </w:rPr>
        <w:t>(Udział podwykonawców w realizacji zamówienia)</w:t>
      </w:r>
    </w:p>
    <w:p w14:paraId="2BE43BBC" w14:textId="4EEAB74B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Wykonawca może powierzyć </w:t>
      </w:r>
      <w:r w:rsidR="008205B6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>odwykonawcom do wykonania część przedmiotu zamówienia</w:t>
      </w:r>
      <w:r w:rsidR="00F435AA" w:rsidRPr="00195E93">
        <w:rPr>
          <w:sz w:val="20"/>
          <w:szCs w:val="20"/>
        </w:rPr>
        <w:t>,</w:t>
      </w:r>
      <w:r w:rsidR="00F435AA" w:rsidRPr="00195E93">
        <w:rPr>
          <w:color w:val="C00000"/>
          <w:sz w:val="20"/>
          <w:szCs w:val="20"/>
        </w:rPr>
        <w:t xml:space="preserve"> </w:t>
      </w:r>
      <w:r w:rsidR="00F435AA" w:rsidRPr="00195E93">
        <w:rPr>
          <w:sz w:val="20"/>
          <w:szCs w:val="20"/>
        </w:rPr>
        <w:t>jednak nie zwalnia to Wykonawcy z odpowiedzialności za należyte wykonanie tego zamówienia.</w:t>
      </w:r>
    </w:p>
    <w:p w14:paraId="6DD46ACB" w14:textId="186FC9E5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Wykonawca zobowiązany jest do przedłożenia do siedziby Zamawiającego  projektu umowy</w:t>
      </w:r>
      <w:r w:rsidR="008205B6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o</w:t>
      </w:r>
      <w:r w:rsidR="005854A3">
        <w:rPr>
          <w:sz w:val="20"/>
          <w:szCs w:val="20"/>
        </w:rPr>
        <w:t> </w:t>
      </w:r>
      <w:r w:rsidRPr="00195E93">
        <w:rPr>
          <w:sz w:val="20"/>
          <w:szCs w:val="20"/>
        </w:rPr>
        <w:t>podwykonawstwo lub dalsze podwykonawstwo (zgodnego z warunkami określonymi w umowie głównej oraz w przepisach), której przedmiotem są roboty budowlane, a także projektu jej zmiany oraz poświadczonej za zgodność z oryginałem kopii zawartej umowy o podwykonawstwo,</w:t>
      </w:r>
      <w:r w:rsidR="008205B6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lub dalsze podwykonawstwo, której przedmiotem są roboty budowlane i jej zmiany.</w:t>
      </w:r>
    </w:p>
    <w:p w14:paraId="0911E33D" w14:textId="5D4D77DA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bookmarkStart w:id="0" w:name="_Ref16850404"/>
      <w:r w:rsidRPr="00195E93">
        <w:rPr>
          <w:sz w:val="20"/>
          <w:szCs w:val="20"/>
        </w:rPr>
        <w:t>W terminie 7 dni roboczych od daty wpłynięcia projektu umowy o podwykonawstwo</w:t>
      </w:r>
      <w:r w:rsidR="00342136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lub dalsze podwykonawstwo do siedziby Zamawiającego, Zamawiający zgłosi zastrzeżenia</w:t>
      </w:r>
      <w:r w:rsidR="008205B6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do projektu tej umowy i</w:t>
      </w:r>
      <w:r w:rsidR="005854A3">
        <w:rPr>
          <w:sz w:val="20"/>
          <w:szCs w:val="20"/>
        </w:rPr>
        <w:t> </w:t>
      </w:r>
      <w:r w:rsidRPr="00195E93">
        <w:rPr>
          <w:sz w:val="20"/>
          <w:szCs w:val="20"/>
        </w:rPr>
        <w:t xml:space="preserve">do projektu zmiany umowy, której przedmiotem </w:t>
      </w:r>
      <w:r w:rsidR="00342136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są roboty budowlane. Strony ustalają, iż datą zgłoszenia zastrzeżeń będzie odpowiednio data nadania listu poleconego w polskiej placówce operatora wyznaczonego lub data osobistego przekazania zastrzeżeń</w:t>
      </w:r>
      <w:r w:rsidR="008205B6" w:rsidRPr="00195E93">
        <w:rPr>
          <w:sz w:val="20"/>
          <w:szCs w:val="20"/>
        </w:rPr>
        <w:t xml:space="preserve">   </w:t>
      </w:r>
      <w:r w:rsidRPr="00195E93">
        <w:rPr>
          <w:sz w:val="20"/>
          <w:szCs w:val="20"/>
        </w:rPr>
        <w:t xml:space="preserve"> na piśmie.</w:t>
      </w:r>
      <w:bookmarkEnd w:id="0"/>
    </w:p>
    <w:p w14:paraId="0E474772" w14:textId="77777777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Opinia na temat akceptacji umowy, bądź braku akceptacji umowy bezwzględnie wymaga formy pisemnej.</w:t>
      </w:r>
    </w:p>
    <w:p w14:paraId="5F8CA14D" w14:textId="3ACD4FB7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Wykonawca zobowiązany jest do przedłożenia Zamawiającemu poświadczonych </w:t>
      </w:r>
      <w:r w:rsidR="00342136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za zgodność z oryginałem umów o podwykonawstwo, których przedmiotem są dostawy lub usługi oraz ich zmiany, w terminie 7 dni od daty ich zawarcia.</w:t>
      </w:r>
    </w:p>
    <w:p w14:paraId="3114EC5A" w14:textId="27A18F51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lastRenderedPageBreak/>
        <w:t xml:space="preserve">Do zawarcia przez </w:t>
      </w:r>
      <w:r w:rsidR="008205B6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odwykonawcę umowy z dalszym </w:t>
      </w:r>
      <w:r w:rsidR="008205B6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>odwykonawcą wymagana</w:t>
      </w:r>
      <w:r w:rsidR="00342136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 xml:space="preserve">jest zgoda Zamawiającego i Wykonawcy. Zasady określone w ust. 2 stosuje </w:t>
      </w:r>
      <w:r w:rsidR="009D43D4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się odpowiednio.</w:t>
      </w:r>
    </w:p>
    <w:p w14:paraId="0ABC0952" w14:textId="7767B1EC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Wykonawca odpowiada przed Zamawiającym za wszelkie działania i zaniechania swoich </w:t>
      </w:r>
      <w:r w:rsidR="008205B6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odwykonawców i pracowników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>odwykonawców. Zamawiający zastrzega sobie prawo</w:t>
      </w:r>
      <w:r w:rsidR="008205B6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 xml:space="preserve">do żądania usunięcia z terenu budowy każdego </w:t>
      </w:r>
      <w:r w:rsidR="008205B6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 lub pracownika </w:t>
      </w:r>
      <w:r w:rsidR="008205B6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odwykonawcy, który przez swoje zachowanie i jakość wykonywanej pracy dał powód </w:t>
      </w:r>
      <w:r w:rsidR="00342136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do uzasadnionych skarg.</w:t>
      </w:r>
    </w:p>
    <w:p w14:paraId="6ABE5359" w14:textId="77777777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Umowy, o których mowa w ust. 5, powinny być zawarte w formie pisemnej pod rygorem nieważności.</w:t>
      </w:r>
    </w:p>
    <w:p w14:paraId="22905EE4" w14:textId="3BE7890F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Wynagrodzenie za odebrane części robót określonych w harmonogramie rzeczowo-finansowym w terminach tam przewidzianych, wykonane z udziałem Podwykonawców lub dalszych Podwykonawców, o których mowa w §</w:t>
      </w:r>
      <w:r w:rsidR="00374940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 xml:space="preserve">7 </w:t>
      </w:r>
      <w:r w:rsidR="008205B6" w:rsidRPr="00195E93">
        <w:rPr>
          <w:sz w:val="20"/>
          <w:szCs w:val="20"/>
        </w:rPr>
        <w:t>niniejszej u</w:t>
      </w:r>
      <w:r w:rsidRPr="00195E93">
        <w:rPr>
          <w:sz w:val="20"/>
          <w:szCs w:val="20"/>
        </w:rPr>
        <w:t xml:space="preserve">mowy, biorących udział </w:t>
      </w:r>
      <w:r w:rsidR="00342136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w realizacji prac, będzie płacone przez Zamawiającego na rzecz:</w:t>
      </w:r>
    </w:p>
    <w:p w14:paraId="17951757" w14:textId="77777777" w:rsidR="00072FAB" w:rsidRPr="00195E93" w:rsidRDefault="00866A2A" w:rsidP="009D43D4">
      <w:pPr>
        <w:numPr>
          <w:ilvl w:val="0"/>
          <w:numId w:val="25"/>
        </w:numPr>
        <w:ind w:right="-1"/>
        <w:jc w:val="both"/>
        <w:rPr>
          <w:sz w:val="20"/>
          <w:szCs w:val="20"/>
          <w:lang w:eastAsia="ar-SA"/>
        </w:rPr>
      </w:pPr>
      <w:r w:rsidRPr="00195E93">
        <w:rPr>
          <w:sz w:val="20"/>
          <w:szCs w:val="20"/>
          <w:lang w:eastAsia="ar-SA"/>
        </w:rPr>
        <w:t>Wykonawcy pod warunkiem przedstawienia Zamawiającemu potwierdzenia przelewu zrealizowanego na rachunek Podwykonawcy w kwocie odpowiadającej zakresowi robót wykonanych przez Podwykonawcę i odebranych przez Zamawiającego.</w:t>
      </w:r>
    </w:p>
    <w:p w14:paraId="4DAD1529" w14:textId="5ED526FD" w:rsidR="00072FAB" w:rsidRPr="00195E93" w:rsidRDefault="00866A2A" w:rsidP="009D43D4">
      <w:pPr>
        <w:numPr>
          <w:ilvl w:val="0"/>
          <w:numId w:val="25"/>
        </w:numPr>
        <w:ind w:right="-1"/>
        <w:jc w:val="both"/>
        <w:rPr>
          <w:sz w:val="20"/>
          <w:szCs w:val="20"/>
          <w:lang w:eastAsia="ar-SA"/>
        </w:rPr>
      </w:pPr>
      <w:r w:rsidRPr="00195E93">
        <w:rPr>
          <w:sz w:val="20"/>
          <w:szCs w:val="20"/>
          <w:lang w:eastAsia="ar-SA"/>
        </w:rPr>
        <w:t>Podwykonawcy, bezpośrednio na jego rachunek po dostarczeniu do Zamawiającego oryginału umowy Wykonawcy z Podwykonawcą, lub jej kopii poświadczonej</w:t>
      </w:r>
      <w:r w:rsidR="00342136" w:rsidRPr="00195E93">
        <w:rPr>
          <w:sz w:val="20"/>
          <w:szCs w:val="20"/>
          <w:lang w:eastAsia="ar-SA"/>
        </w:rPr>
        <w:t xml:space="preserve">  </w:t>
      </w:r>
      <w:r w:rsidRPr="00195E93">
        <w:rPr>
          <w:sz w:val="20"/>
          <w:szCs w:val="20"/>
          <w:lang w:eastAsia="ar-SA"/>
        </w:rPr>
        <w:t>za zgodność z oryginałem oraz faktury wystawionej przez Podwykonawcę na rzecz Wykonawcy.</w:t>
      </w:r>
    </w:p>
    <w:p w14:paraId="04119459" w14:textId="7D6BDBB5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Wynagrodzenie, o którym mowa w ust. 9, dotyczy wyłącznie należności powstałych</w:t>
      </w:r>
      <w:r w:rsidR="00342136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po zaakceptowaniu przez Zamawiającego umowy o podwykonawstwo, której przedmiotem są roboty budowlane, lub po przedłożeniu Zamawiającemu poświadczonej za zgodność</w:t>
      </w:r>
      <w:r w:rsidR="009D43D4" w:rsidRPr="00195E93">
        <w:rPr>
          <w:sz w:val="20"/>
          <w:szCs w:val="20"/>
        </w:rPr>
        <w:t xml:space="preserve">   </w:t>
      </w:r>
      <w:r w:rsidRPr="00195E93">
        <w:rPr>
          <w:sz w:val="20"/>
          <w:szCs w:val="20"/>
        </w:rPr>
        <w:t>z oryginałem kopii umowy o podwykonawstwo, której przedmiotem są dostawy lub usługi.</w:t>
      </w:r>
    </w:p>
    <w:p w14:paraId="3174D4A1" w14:textId="4BE43FB6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Bezpośrednia zapłata obejmuje wyłącznie należne wynagrodzenie, bez odsetek, należnych </w:t>
      </w:r>
      <w:r w:rsidR="00042887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 lub dalszemu </w:t>
      </w:r>
      <w:r w:rsidR="00042887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>odwykonawcy.</w:t>
      </w:r>
    </w:p>
    <w:p w14:paraId="6A0DE41A" w14:textId="08C50108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Przed dokonaniem bezpośredniej zapłaty Zamawiający jest obowiązany umożliwić Wykonawcy zgłoszenie pisemnych uwag dotyczących zasadności bezpośredniej zapłaty wynagrodzenia</w:t>
      </w:r>
      <w:r w:rsidR="008205B6" w:rsidRPr="00195E93">
        <w:rPr>
          <w:sz w:val="20"/>
          <w:szCs w:val="20"/>
        </w:rPr>
        <w:t xml:space="preserve"> P</w:t>
      </w:r>
      <w:r w:rsidRPr="00195E93">
        <w:rPr>
          <w:sz w:val="20"/>
          <w:szCs w:val="20"/>
        </w:rPr>
        <w:t xml:space="preserve">odwykonawcy lub dalszemu </w:t>
      </w:r>
      <w:r w:rsidR="008205B6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odwykonawcy, o których mowa w ust. 9 pkt. </w:t>
      </w:r>
      <w:r w:rsidR="006635A8" w:rsidRPr="00195E93">
        <w:rPr>
          <w:sz w:val="20"/>
          <w:szCs w:val="20"/>
        </w:rPr>
        <w:t>2</w:t>
      </w:r>
      <w:r w:rsidRPr="00195E93">
        <w:rPr>
          <w:sz w:val="20"/>
          <w:szCs w:val="20"/>
        </w:rPr>
        <w:t xml:space="preserve"> Zamawiający informuje o terminie zgłaszania uwag, nie krótszym niż 7 dni od dnia doręczenia tej informacji.</w:t>
      </w:r>
    </w:p>
    <w:p w14:paraId="3F2FBD93" w14:textId="0AA8271B" w:rsidR="00F435AA" w:rsidRPr="00195E93" w:rsidRDefault="00866A2A" w:rsidP="00F435AA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 przypadku zgłoszenia uwag, o których mowa w ust. 12, w terminie wskazanym przez </w:t>
      </w:r>
      <w:r w:rsidR="00374940" w:rsidRPr="00195E93">
        <w:rPr>
          <w:sz w:val="20"/>
          <w:szCs w:val="20"/>
        </w:rPr>
        <w:t>Z</w:t>
      </w:r>
      <w:r w:rsidRPr="00195E93">
        <w:rPr>
          <w:sz w:val="20"/>
          <w:szCs w:val="20"/>
        </w:rPr>
        <w:t xml:space="preserve">amawiającego, </w:t>
      </w:r>
      <w:r w:rsidR="00374940" w:rsidRPr="00195E93">
        <w:rPr>
          <w:sz w:val="20"/>
          <w:szCs w:val="20"/>
        </w:rPr>
        <w:t>Z</w:t>
      </w:r>
      <w:r w:rsidRPr="00195E93">
        <w:rPr>
          <w:sz w:val="20"/>
          <w:szCs w:val="20"/>
        </w:rPr>
        <w:t>amawiający może</w:t>
      </w:r>
      <w:r w:rsidR="00F435AA" w:rsidRPr="00195E93">
        <w:rPr>
          <w:sz w:val="20"/>
          <w:szCs w:val="20"/>
        </w:rPr>
        <w:t xml:space="preserve"> :</w:t>
      </w:r>
    </w:p>
    <w:p w14:paraId="0FFC7B19" w14:textId="6E6E490D" w:rsidR="00072FAB" w:rsidRPr="00195E93" w:rsidRDefault="00866A2A" w:rsidP="00F435AA">
      <w:pPr>
        <w:pStyle w:val="Akapitzlist"/>
        <w:numPr>
          <w:ilvl w:val="0"/>
          <w:numId w:val="33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nie dokonać bezpośredniej zapłaty wynagrodzenia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 lub dalszemu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odwykonawcy, jeżeli wykonawca wykaże niezasadność takiej zapłaty </w:t>
      </w:r>
      <w:r w:rsidR="00374940" w:rsidRPr="00195E93">
        <w:rPr>
          <w:sz w:val="20"/>
          <w:szCs w:val="20"/>
        </w:rPr>
        <w:t>;</w:t>
      </w:r>
    </w:p>
    <w:p w14:paraId="640B2C45" w14:textId="1C361127" w:rsidR="00072FAB" w:rsidRPr="00195E93" w:rsidRDefault="00866A2A" w:rsidP="00F435AA">
      <w:pPr>
        <w:pStyle w:val="Akapitzlist"/>
        <w:numPr>
          <w:ilvl w:val="0"/>
          <w:numId w:val="33"/>
        </w:numPr>
        <w:tabs>
          <w:tab w:val="left" w:pos="851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złożyć do depozytu sądowego kwotę potrzebn</w:t>
      </w:r>
      <w:r w:rsidR="00042887" w:rsidRPr="00195E93">
        <w:rPr>
          <w:sz w:val="20"/>
          <w:szCs w:val="20"/>
        </w:rPr>
        <w:t>ą</w:t>
      </w:r>
      <w:r w:rsidRPr="00195E93">
        <w:rPr>
          <w:sz w:val="20"/>
          <w:szCs w:val="20"/>
        </w:rPr>
        <w:t xml:space="preserve"> na pokrycie wynagrodzenia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 </w:t>
      </w:r>
      <w:r w:rsidR="00342136" w:rsidRPr="00195E93">
        <w:rPr>
          <w:sz w:val="20"/>
          <w:szCs w:val="20"/>
        </w:rPr>
        <w:t xml:space="preserve">                    </w:t>
      </w:r>
      <w:r w:rsidRPr="00195E93">
        <w:rPr>
          <w:sz w:val="20"/>
          <w:szCs w:val="20"/>
        </w:rPr>
        <w:t xml:space="preserve">lub dalszego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 w przypadku istnienia zasadniczej wątpliwości </w:t>
      </w:r>
      <w:r w:rsidR="00042887" w:rsidRPr="00195E93">
        <w:rPr>
          <w:sz w:val="20"/>
          <w:szCs w:val="20"/>
        </w:rPr>
        <w:t>Z</w:t>
      </w:r>
      <w:r w:rsidRPr="00195E93">
        <w:rPr>
          <w:sz w:val="20"/>
          <w:szCs w:val="20"/>
        </w:rPr>
        <w:t>amawiającego</w:t>
      </w:r>
      <w:r w:rsidR="00342136" w:rsidRPr="00195E93">
        <w:rPr>
          <w:sz w:val="20"/>
          <w:szCs w:val="20"/>
        </w:rPr>
        <w:t xml:space="preserve">                      </w:t>
      </w:r>
      <w:r w:rsidRPr="00195E93">
        <w:rPr>
          <w:sz w:val="20"/>
          <w:szCs w:val="20"/>
        </w:rPr>
        <w:t xml:space="preserve"> co do wysokości należnej zapłaty lub podmiotu, któremu płatność się należy</w:t>
      </w:r>
      <w:r w:rsidR="00374940" w:rsidRPr="00195E93">
        <w:rPr>
          <w:sz w:val="20"/>
          <w:szCs w:val="20"/>
        </w:rPr>
        <w:t xml:space="preserve"> ;</w:t>
      </w:r>
    </w:p>
    <w:p w14:paraId="1BAE4A21" w14:textId="0D0AEE45" w:rsidR="00072FAB" w:rsidRPr="00195E93" w:rsidRDefault="00866A2A" w:rsidP="00F435AA">
      <w:pPr>
        <w:pStyle w:val="Akapitzlist"/>
        <w:numPr>
          <w:ilvl w:val="0"/>
          <w:numId w:val="33"/>
        </w:numPr>
        <w:tabs>
          <w:tab w:val="left" w:pos="851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dokonać bezpośredniej zapłaty wynagrodzenia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 lub dalszemu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odwykonawcy, jeżeli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odwykonawca lub dalszy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>odwykonawca wykaże zasadność takiej zapłaty.</w:t>
      </w:r>
    </w:p>
    <w:p w14:paraId="085E9F85" w14:textId="30AC12AB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 przypadku dokonania bezpośredniej zapłaty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 lub dalszemu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>odwykonawcy,</w:t>
      </w:r>
      <w:r w:rsidR="00342136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o których mowa w ust. 9, Zamawiający potrąca kwotę wypłaconego wynagrodzenia</w:t>
      </w:r>
      <w:r w:rsidR="00342136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 xml:space="preserve">z wynagrodzenia należnego Wykonawcy. W takim przypadku przyjmuje się, że Wykonawcy nie przysługuje od Zamawiającego wynagrodzenie w części wypłaconej lub przeznaczonej do wypłacenia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 lub dalszemu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odwykonawcy, a Wykonawca zrzeka się tego wynagrodzenia na rzecz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 lub dalszego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>odwykonawcy.</w:t>
      </w:r>
    </w:p>
    <w:p w14:paraId="311A6864" w14:textId="23C6ED4B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Zobowiązanie Zamawiającego do zapłaty wynagrodzenia Wykonawcy wygasa w zakresie, </w:t>
      </w:r>
      <w:r w:rsidR="00342136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 xml:space="preserve">w którym Zamawiający dokonał zapłaty na rzecz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>odwykonawcy.</w:t>
      </w:r>
    </w:p>
    <w:p w14:paraId="5D238B35" w14:textId="49B797F4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 przypadku dokonania bezpośredniej zapłaty </w:t>
      </w:r>
      <w:r w:rsidR="00F435AA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 lub dalszemu </w:t>
      </w:r>
      <w:r w:rsidR="00F435AA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odwykonawcy, Zamawiający dokona bezpośredniej zapłaty w terminie </w:t>
      </w:r>
      <w:r w:rsidR="00042887" w:rsidRPr="00195E93">
        <w:rPr>
          <w:sz w:val="20"/>
          <w:szCs w:val="20"/>
        </w:rPr>
        <w:t>30</w:t>
      </w:r>
      <w:r w:rsidRPr="00195E93">
        <w:rPr>
          <w:sz w:val="20"/>
          <w:szCs w:val="20"/>
        </w:rPr>
        <w:t xml:space="preserve"> dni od dnia dostarczenia faktury</w:t>
      </w:r>
      <w:r w:rsidR="00F435AA" w:rsidRPr="00195E93">
        <w:rPr>
          <w:sz w:val="20"/>
          <w:szCs w:val="20"/>
        </w:rPr>
        <w:t xml:space="preserve"> </w:t>
      </w:r>
      <w:r w:rsidR="00374940" w:rsidRPr="00195E93">
        <w:rPr>
          <w:sz w:val="20"/>
          <w:szCs w:val="20"/>
        </w:rPr>
        <w:t xml:space="preserve">  </w:t>
      </w:r>
      <w:r w:rsidR="00F435AA" w:rsidRPr="00195E93">
        <w:rPr>
          <w:sz w:val="20"/>
          <w:szCs w:val="20"/>
        </w:rPr>
        <w:t>do siedziby Zamawiającego</w:t>
      </w:r>
      <w:r w:rsidRPr="00195E93">
        <w:rPr>
          <w:sz w:val="20"/>
          <w:szCs w:val="20"/>
        </w:rPr>
        <w:t xml:space="preserve">. </w:t>
      </w:r>
    </w:p>
    <w:p w14:paraId="37A06A03" w14:textId="0FA53421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Konieczność wielokrotnego dokonywania bezpośredniej zapłaty </w:t>
      </w:r>
      <w:r w:rsidR="00F435AA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odwykonawcy lub dalszemu </w:t>
      </w:r>
      <w:r w:rsidR="00F435AA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>odwykonawcy, o których mowa w ust. 9, lub konieczność dokonania bezpośrednich zapłat na sumę większą niż 5% wartości umowy w sprawie zamówienia publicznego może stanowić podstawę do odstąpienia od umowy w sprawie zamówienia publicznego przez Zamawiającego.</w:t>
      </w:r>
    </w:p>
    <w:p w14:paraId="200FD54D" w14:textId="048315C8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color w:val="000000" w:themeColor="text1"/>
          <w:sz w:val="20"/>
          <w:szCs w:val="20"/>
        </w:rPr>
      </w:pPr>
      <w:r w:rsidRPr="00195E93">
        <w:rPr>
          <w:color w:val="000000" w:themeColor="text1"/>
          <w:sz w:val="20"/>
          <w:szCs w:val="20"/>
        </w:rPr>
        <w:t xml:space="preserve">Łączne wynagrodzenie wypłacone Wykonawcy i </w:t>
      </w:r>
      <w:r w:rsidR="00F435AA" w:rsidRPr="00195E93">
        <w:rPr>
          <w:color w:val="000000" w:themeColor="text1"/>
          <w:sz w:val="20"/>
          <w:szCs w:val="20"/>
        </w:rPr>
        <w:t>P</w:t>
      </w:r>
      <w:r w:rsidRPr="00195E93">
        <w:rPr>
          <w:color w:val="000000" w:themeColor="text1"/>
          <w:sz w:val="20"/>
          <w:szCs w:val="20"/>
        </w:rPr>
        <w:t>odwykonawcom nie może przekroczyć całkowitego wynagrodzenia umownego określonego w §</w:t>
      </w:r>
      <w:r w:rsidR="00F435AA" w:rsidRPr="00195E93">
        <w:rPr>
          <w:color w:val="000000" w:themeColor="text1"/>
          <w:sz w:val="20"/>
          <w:szCs w:val="20"/>
        </w:rPr>
        <w:t xml:space="preserve"> </w:t>
      </w:r>
      <w:r w:rsidRPr="00195E93">
        <w:rPr>
          <w:color w:val="000000" w:themeColor="text1"/>
          <w:sz w:val="20"/>
          <w:szCs w:val="20"/>
        </w:rPr>
        <w:t>8</w:t>
      </w:r>
      <w:r w:rsidR="00F435AA" w:rsidRPr="00195E93">
        <w:rPr>
          <w:color w:val="000000" w:themeColor="text1"/>
          <w:sz w:val="20"/>
          <w:szCs w:val="20"/>
        </w:rPr>
        <w:t xml:space="preserve"> </w:t>
      </w:r>
      <w:r w:rsidR="00042887" w:rsidRPr="00195E93">
        <w:rPr>
          <w:color w:val="000000" w:themeColor="text1"/>
          <w:sz w:val="20"/>
          <w:szCs w:val="20"/>
        </w:rPr>
        <w:t xml:space="preserve">ust.1 </w:t>
      </w:r>
      <w:r w:rsidR="00F435AA" w:rsidRPr="00195E93">
        <w:rPr>
          <w:color w:val="000000" w:themeColor="text1"/>
          <w:sz w:val="20"/>
          <w:szCs w:val="20"/>
        </w:rPr>
        <w:t>niniejszej umowy</w:t>
      </w:r>
      <w:r w:rsidRPr="00195E93">
        <w:rPr>
          <w:color w:val="000000" w:themeColor="text1"/>
          <w:sz w:val="20"/>
          <w:szCs w:val="20"/>
        </w:rPr>
        <w:t>.</w:t>
      </w:r>
    </w:p>
    <w:p w14:paraId="1A76A725" w14:textId="6718E9B9" w:rsidR="00072FAB" w:rsidRPr="00195E93" w:rsidRDefault="00866A2A" w:rsidP="009D43D4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Strony ustalają, że w zakresie stosunków wewnętrznych odpowiedzialności solidarnej w stosunku do </w:t>
      </w:r>
      <w:r w:rsidR="00F435AA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 xml:space="preserve">odwykonawców robót budowlanych, Zamawiający jest uprawniony do otrzymania </w:t>
      </w:r>
      <w:r w:rsidR="00342136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 xml:space="preserve">od Wykonawcy zwrotu całości wypłaconego </w:t>
      </w:r>
      <w:r w:rsidR="00374940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>odwykonawcy</w:t>
      </w:r>
      <w:r w:rsidR="00042887" w:rsidRPr="00195E93">
        <w:rPr>
          <w:sz w:val="20"/>
          <w:szCs w:val="20"/>
        </w:rPr>
        <w:t xml:space="preserve"> lub dalszym Podwykonawcom </w:t>
      </w:r>
      <w:r w:rsidRPr="00195E93">
        <w:rPr>
          <w:sz w:val="20"/>
          <w:szCs w:val="20"/>
        </w:rPr>
        <w:t xml:space="preserve"> wynagrodzenia.</w:t>
      </w:r>
    </w:p>
    <w:p w14:paraId="54F6E472" w14:textId="5454EBE8" w:rsidR="00072FAB" w:rsidRDefault="00072FAB" w:rsidP="009D43D4">
      <w:pPr>
        <w:jc w:val="center"/>
        <w:rPr>
          <w:b/>
          <w:sz w:val="20"/>
          <w:szCs w:val="20"/>
        </w:rPr>
      </w:pPr>
    </w:p>
    <w:p w14:paraId="58EB0F8D" w14:textId="4CC0801E" w:rsidR="005854A3" w:rsidRDefault="005854A3" w:rsidP="009D43D4">
      <w:pPr>
        <w:jc w:val="center"/>
        <w:rPr>
          <w:b/>
          <w:sz w:val="20"/>
          <w:szCs w:val="20"/>
        </w:rPr>
      </w:pPr>
    </w:p>
    <w:p w14:paraId="0FFFEE52" w14:textId="68667716" w:rsidR="005854A3" w:rsidRDefault="005854A3" w:rsidP="009D43D4">
      <w:pPr>
        <w:jc w:val="center"/>
        <w:rPr>
          <w:b/>
          <w:sz w:val="20"/>
          <w:szCs w:val="20"/>
        </w:rPr>
      </w:pPr>
    </w:p>
    <w:p w14:paraId="3DF362C8" w14:textId="3D2159B0" w:rsidR="005854A3" w:rsidRDefault="005854A3" w:rsidP="009D43D4">
      <w:pPr>
        <w:jc w:val="center"/>
        <w:rPr>
          <w:b/>
          <w:sz w:val="20"/>
          <w:szCs w:val="20"/>
        </w:rPr>
      </w:pPr>
    </w:p>
    <w:p w14:paraId="437A9645" w14:textId="77777777" w:rsidR="005854A3" w:rsidRPr="00195E93" w:rsidRDefault="005854A3" w:rsidP="009D43D4">
      <w:pPr>
        <w:jc w:val="center"/>
        <w:rPr>
          <w:b/>
          <w:sz w:val="20"/>
          <w:szCs w:val="20"/>
        </w:rPr>
      </w:pPr>
    </w:p>
    <w:p w14:paraId="1EA6D77C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lastRenderedPageBreak/>
        <w:t>§ 8</w:t>
      </w:r>
    </w:p>
    <w:p w14:paraId="01A5835F" w14:textId="77777777" w:rsidR="00072FAB" w:rsidRPr="00195E93" w:rsidRDefault="00866A2A" w:rsidP="009D43D4">
      <w:pPr>
        <w:jc w:val="center"/>
        <w:rPr>
          <w:i/>
          <w:sz w:val="20"/>
          <w:szCs w:val="20"/>
        </w:rPr>
      </w:pPr>
      <w:r w:rsidRPr="00195E93">
        <w:rPr>
          <w:i/>
          <w:sz w:val="20"/>
          <w:szCs w:val="20"/>
        </w:rPr>
        <w:t>(Wynagrodzenie)</w:t>
      </w:r>
    </w:p>
    <w:p w14:paraId="2E6A2BD3" w14:textId="01315386" w:rsidR="00342136" w:rsidRPr="00195E93" w:rsidRDefault="00866A2A" w:rsidP="009D43D4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 xml:space="preserve">Wynagrodzenie ryczałtowe Wykonawcy za wykonanie przedmiotu umowy określonego </w:t>
      </w:r>
      <w:r w:rsidR="009D43D4" w:rsidRPr="00195E93">
        <w:rPr>
          <w:b/>
          <w:sz w:val="20"/>
          <w:szCs w:val="20"/>
        </w:rPr>
        <w:t xml:space="preserve">   </w:t>
      </w:r>
      <w:r w:rsidRPr="00195E93">
        <w:rPr>
          <w:b/>
          <w:sz w:val="20"/>
          <w:szCs w:val="20"/>
        </w:rPr>
        <w:t>w § 1 ustala się na kwotę brutto: …………………</w:t>
      </w:r>
      <w:r w:rsidR="005854A3">
        <w:rPr>
          <w:b/>
          <w:sz w:val="20"/>
          <w:szCs w:val="20"/>
        </w:rPr>
        <w:t>……..</w:t>
      </w:r>
      <w:r w:rsidRPr="00195E93">
        <w:rPr>
          <w:b/>
          <w:sz w:val="20"/>
          <w:szCs w:val="20"/>
        </w:rPr>
        <w:t>……….. zł</w:t>
      </w:r>
      <w:r w:rsidR="005854A3">
        <w:rPr>
          <w:b/>
          <w:sz w:val="20"/>
          <w:szCs w:val="20"/>
        </w:rPr>
        <w:t xml:space="preserve"> </w:t>
      </w:r>
      <w:r w:rsidRPr="00195E93">
        <w:rPr>
          <w:b/>
          <w:sz w:val="20"/>
          <w:szCs w:val="20"/>
        </w:rPr>
        <w:t xml:space="preserve">słownie:  ………………………………………………………………zł) - zgodnie ze złożoną ofertą Wykonawcy. </w:t>
      </w:r>
    </w:p>
    <w:p w14:paraId="2D096A9F" w14:textId="4D876CB9" w:rsidR="00072FAB" w:rsidRPr="00195E93" w:rsidRDefault="00866A2A" w:rsidP="009D43D4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Wynagrodzenie Wykonawcy, o którym mowa w ust. 1, obejmuje całość kosztów robót i wydatków niezbędnych do zrealizowania przedmiotu umowy wraz z jego przekazaniem do użytkowania, na warunkach określonych umową. </w:t>
      </w:r>
      <w:r w:rsidR="00F435AA" w:rsidRPr="00195E93">
        <w:rPr>
          <w:sz w:val="20"/>
          <w:szCs w:val="20"/>
        </w:rPr>
        <w:t>K</w:t>
      </w:r>
      <w:r w:rsidRPr="00195E93">
        <w:rPr>
          <w:sz w:val="20"/>
          <w:szCs w:val="20"/>
        </w:rPr>
        <w:t>wota  zawiera wszelkie koszty związane z realizacją zadania wynikające z</w:t>
      </w:r>
      <w:r w:rsidR="006D3CE2">
        <w:rPr>
          <w:sz w:val="20"/>
          <w:szCs w:val="20"/>
        </w:rPr>
        <w:t> </w:t>
      </w:r>
      <w:r w:rsidRPr="00195E93">
        <w:rPr>
          <w:sz w:val="20"/>
          <w:szCs w:val="20"/>
        </w:rPr>
        <w:t>dokumentacji projektowej, specyfikacji technicznej wykonania i odbioru robót budowlanych, oferty Wykonawcy i obowiązujących przepisów jak również koszty nie ujęte w dokumentacji projektowej, nieprzewidziane przez Zamawiającego, a niezbędne do realizacji zadania i przekazania do użytkowania. Wynagrodzenie to nie podlega waloryzacji i stanowi maksymalną kwotę należności Wykonawcy z tytułu umowy.</w:t>
      </w:r>
    </w:p>
    <w:p w14:paraId="5D4C0EDB" w14:textId="0894D008" w:rsidR="00072FAB" w:rsidRDefault="00866A2A" w:rsidP="009D43D4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Ustala się, że rzeczywisty zakres robót wykonanych w ramach niniejszej umowy oraz rzeczywisty poziom inflacji w okresie realizacji umowy stanowią elementy ryzyka gospodarczego Wykonawcy </w:t>
      </w:r>
      <w:r w:rsidR="00374940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i nie będą stanowiły podstaw do podwyższenia wynagrodzenia.</w:t>
      </w:r>
    </w:p>
    <w:p w14:paraId="1D7DDC92" w14:textId="0ECD5AC9" w:rsidR="00072FAB" w:rsidRPr="005854A3" w:rsidRDefault="00866A2A" w:rsidP="005854A3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sz w:val="20"/>
          <w:szCs w:val="20"/>
        </w:rPr>
      </w:pPr>
      <w:r w:rsidRPr="005854A3">
        <w:rPr>
          <w:sz w:val="20"/>
          <w:szCs w:val="20"/>
        </w:rPr>
        <w:t xml:space="preserve">Zamawiający dokona rozliczenia z Wykonawcą za realizację inwestycji zgodnie </w:t>
      </w:r>
      <w:r w:rsidRPr="005854A3">
        <w:rPr>
          <w:sz w:val="20"/>
          <w:szCs w:val="20"/>
        </w:rPr>
        <w:br/>
        <w:t xml:space="preserve">z harmonogramem rzeczowo-finansowym dotyczącym realizacji umowy za wykonane </w:t>
      </w:r>
      <w:r w:rsidRPr="005854A3">
        <w:rPr>
          <w:sz w:val="20"/>
          <w:szCs w:val="20"/>
        </w:rPr>
        <w:br/>
        <w:t>i odebrane w terminie umownym roboty.</w:t>
      </w:r>
    </w:p>
    <w:p w14:paraId="525E7D2C" w14:textId="51B6948D" w:rsidR="00072FAB" w:rsidRPr="00195E93" w:rsidRDefault="00866A2A" w:rsidP="009D43D4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Koszty jednostkowe, stawka roboczogodziny i narzuty podane w </w:t>
      </w:r>
      <w:r w:rsidR="009D43D4" w:rsidRPr="00195E93">
        <w:rPr>
          <w:sz w:val="20"/>
          <w:szCs w:val="20"/>
        </w:rPr>
        <w:t>ofercie</w:t>
      </w:r>
      <w:r w:rsidRPr="00195E93">
        <w:rPr>
          <w:sz w:val="20"/>
          <w:szCs w:val="20"/>
        </w:rPr>
        <w:t xml:space="preserve"> Wykonawcy do końca realizacji przedmiotu umowy nie ulegną podwyższeniu.</w:t>
      </w:r>
    </w:p>
    <w:p w14:paraId="646DB984" w14:textId="7DF47865" w:rsidR="00777752" w:rsidRPr="00195E93" w:rsidRDefault="00777752" w:rsidP="009D43D4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 przypadku zaistnienia konieczności wykonania robót dodatkowych ( nie objętych dokumentacją projektową) Wykonawcy nie wolno ich realizować bez zmiany niniejszej umowy.</w:t>
      </w:r>
      <w:r w:rsidR="003C6CB5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Dyspozycje Inspektora Nadzoru w tym zakresie , bez zgody Zamawiającego będą bezprawne.</w:t>
      </w:r>
    </w:p>
    <w:p w14:paraId="49361208" w14:textId="64F520B9" w:rsidR="00F435AA" w:rsidRPr="00195E93" w:rsidRDefault="00F435AA" w:rsidP="00F435AA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O konieczności wykonania prac dodatkowych Wykonawca informuje niezwłocznie Zamawiającego za pośrednictwem inspektora nadzoru. </w:t>
      </w:r>
    </w:p>
    <w:p w14:paraId="6F7FD4CF" w14:textId="5714F245" w:rsidR="003C6CB5" w:rsidRPr="00195E93" w:rsidRDefault="00777752" w:rsidP="00F435AA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 przypadku wykonania ewentualnych robót dodatkowych nie objętych zamówieniem podstawowym w</w:t>
      </w:r>
      <w:r w:rsidR="006D3CE2">
        <w:rPr>
          <w:sz w:val="20"/>
          <w:szCs w:val="20"/>
        </w:rPr>
        <w:t> </w:t>
      </w:r>
      <w:r w:rsidRPr="00195E93">
        <w:rPr>
          <w:sz w:val="20"/>
          <w:szCs w:val="20"/>
        </w:rPr>
        <w:t>ram</w:t>
      </w:r>
      <w:r w:rsidR="00F435AA" w:rsidRPr="00195E93">
        <w:rPr>
          <w:sz w:val="20"/>
          <w:szCs w:val="20"/>
        </w:rPr>
        <w:t>a</w:t>
      </w:r>
      <w:r w:rsidRPr="00195E93">
        <w:rPr>
          <w:sz w:val="20"/>
          <w:szCs w:val="20"/>
        </w:rPr>
        <w:t>ch zamówień dodatkowych, Wykonawca zobowiązany jest każdorazowo do ich wykonania.</w:t>
      </w:r>
      <w:r w:rsidR="003C6CB5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Uzg</w:t>
      </w:r>
      <w:r w:rsidR="003C6CB5" w:rsidRPr="00195E93">
        <w:rPr>
          <w:sz w:val="20"/>
          <w:szCs w:val="20"/>
        </w:rPr>
        <w:t>a</w:t>
      </w:r>
      <w:r w:rsidRPr="00195E93">
        <w:rPr>
          <w:sz w:val="20"/>
          <w:szCs w:val="20"/>
        </w:rPr>
        <w:t>dni</w:t>
      </w:r>
      <w:r w:rsidR="003C6CB5" w:rsidRPr="00195E93">
        <w:rPr>
          <w:sz w:val="20"/>
          <w:szCs w:val="20"/>
        </w:rPr>
        <w:t xml:space="preserve">anie między stronami wynagrodzenia za wykonanie ewentualnych robót dodatkowych , a także pomniejszenie wynagrodzenia w przypadku rezygnacji z części robót , odbywać się będzie na podstawie negocjacji stron , lecz nie będzie większe niż ustalone w oparciu o czynniki cenotwórcze podane </w:t>
      </w:r>
      <w:r w:rsidR="00374940" w:rsidRPr="00195E93">
        <w:rPr>
          <w:sz w:val="20"/>
          <w:szCs w:val="20"/>
        </w:rPr>
        <w:t>w ofercie tj.</w:t>
      </w:r>
      <w:r w:rsidR="003C6CB5" w:rsidRPr="00195E93">
        <w:rPr>
          <w:sz w:val="20"/>
          <w:szCs w:val="20"/>
        </w:rPr>
        <w:t xml:space="preserve"> :</w:t>
      </w:r>
    </w:p>
    <w:p w14:paraId="0D8CE2FC" w14:textId="77777777" w:rsidR="003C6CB5" w:rsidRPr="00195E93" w:rsidRDefault="003C6CB5" w:rsidP="003C6CB5">
      <w:pPr>
        <w:tabs>
          <w:tab w:val="left" w:pos="426"/>
        </w:tabs>
        <w:ind w:left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R - g = ……… zł. </w:t>
      </w:r>
    </w:p>
    <w:p w14:paraId="79C6826F" w14:textId="77777777" w:rsidR="003C6CB5" w:rsidRPr="00195E93" w:rsidRDefault="003C6CB5" w:rsidP="003C6CB5">
      <w:pPr>
        <w:tabs>
          <w:tab w:val="left" w:pos="426"/>
        </w:tabs>
        <w:ind w:left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Kp ( R + S ) = ………. % </w:t>
      </w:r>
    </w:p>
    <w:p w14:paraId="68508E28" w14:textId="77777777" w:rsidR="003C6CB5" w:rsidRPr="00195E93" w:rsidRDefault="003C6CB5" w:rsidP="003C6CB5">
      <w:pPr>
        <w:tabs>
          <w:tab w:val="left" w:pos="426"/>
        </w:tabs>
        <w:ind w:left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Kz (od M ) = …….. </w:t>
      </w:r>
    </w:p>
    <w:p w14:paraId="1860D51C" w14:textId="756A71BD" w:rsidR="003C6CB5" w:rsidRPr="00195E93" w:rsidRDefault="003C6CB5" w:rsidP="003C6CB5">
      <w:pPr>
        <w:tabs>
          <w:tab w:val="left" w:pos="426"/>
        </w:tabs>
        <w:ind w:left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Z ( od S + R + Kp ) = ……… % </w:t>
      </w:r>
    </w:p>
    <w:p w14:paraId="29521D16" w14:textId="486C43CF" w:rsidR="003C6CB5" w:rsidRPr="00195E93" w:rsidRDefault="003C6CB5" w:rsidP="003C6CB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Za roboty dodatkowe, strony uznają roboty, których Wykonawca nie mógł przewidzieć, obliczając cenę oferty z należytą starannością. </w:t>
      </w:r>
    </w:p>
    <w:p w14:paraId="4E32AE15" w14:textId="0B6D0DA3" w:rsidR="003C6CB5" w:rsidRPr="00195E93" w:rsidRDefault="003C6CB5" w:rsidP="003C6CB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Wykonawca nie może żądać od Zamawiającego wynagrodzenia , jeżeli wykonał prace dodatkowe podczas realizacji zamówienia bez zmiany umowy</w:t>
      </w:r>
      <w:r w:rsidR="000A3BC6" w:rsidRPr="00195E93">
        <w:rPr>
          <w:sz w:val="20"/>
          <w:szCs w:val="20"/>
        </w:rPr>
        <w:t xml:space="preserve"> i zgody Zamawiającego </w:t>
      </w:r>
      <w:r w:rsidRPr="00195E93">
        <w:rPr>
          <w:sz w:val="20"/>
          <w:szCs w:val="20"/>
        </w:rPr>
        <w:t>.</w:t>
      </w:r>
    </w:p>
    <w:p w14:paraId="71DDF034" w14:textId="589C3220" w:rsidR="003C6CB5" w:rsidRPr="00195E93" w:rsidRDefault="003C6CB5" w:rsidP="003C6CB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Wykonanie całości prac w terminach wcześniejszych niż ustalony w harmonogramie rzeczowo - finansowym nie upoważnia Wykonawcy do doręczenia faktury Zamawiającemu przed terminem wynikającym z harmonogramu lub żądania wcześniejszej zapłaty chociażby części wynagrodzenia.</w:t>
      </w:r>
    </w:p>
    <w:p w14:paraId="0786D641" w14:textId="6978B121" w:rsidR="00072FAB" w:rsidRPr="00195E93" w:rsidRDefault="00866A2A" w:rsidP="009D43D4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 przypadku ograniczenia zakresu umowy przez Zamawiającego ustala się minimalną wartość świadczenia stron w wysokości 60% wartości przedmiotu umowy określonej w </w:t>
      </w:r>
      <w:r w:rsidR="000A3BC6" w:rsidRPr="00195E93">
        <w:rPr>
          <w:sz w:val="20"/>
          <w:szCs w:val="20"/>
        </w:rPr>
        <w:t>§</w:t>
      </w:r>
      <w:r w:rsidRPr="00195E93">
        <w:rPr>
          <w:sz w:val="20"/>
          <w:szCs w:val="20"/>
        </w:rPr>
        <w:t xml:space="preserve"> 8 ust. 1</w:t>
      </w:r>
      <w:r w:rsidR="00374940" w:rsidRPr="00195E93">
        <w:rPr>
          <w:sz w:val="20"/>
          <w:szCs w:val="20"/>
        </w:rPr>
        <w:t xml:space="preserve"> niniejszej umowy </w:t>
      </w:r>
      <w:r w:rsidRPr="00195E93">
        <w:rPr>
          <w:sz w:val="20"/>
          <w:szCs w:val="20"/>
        </w:rPr>
        <w:t>.</w:t>
      </w:r>
    </w:p>
    <w:p w14:paraId="5AD637DB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9</w:t>
      </w:r>
    </w:p>
    <w:p w14:paraId="6729A7E5" w14:textId="77777777" w:rsidR="00072FAB" w:rsidRPr="00195E93" w:rsidRDefault="00866A2A" w:rsidP="009D43D4">
      <w:pPr>
        <w:jc w:val="center"/>
        <w:rPr>
          <w:i/>
          <w:sz w:val="20"/>
          <w:szCs w:val="20"/>
        </w:rPr>
      </w:pPr>
      <w:r w:rsidRPr="00195E93">
        <w:rPr>
          <w:i/>
          <w:sz w:val="20"/>
          <w:szCs w:val="20"/>
        </w:rPr>
        <w:t>(Zasady odbioru)</w:t>
      </w:r>
    </w:p>
    <w:p w14:paraId="441AE624" w14:textId="3A0FACB8" w:rsidR="00072FAB" w:rsidRPr="00195E93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Zamawiający dokonuje odbioru zgłoszonych przez Wykonawcę elementów robót w terminie </w:t>
      </w:r>
      <w:r w:rsidR="009D43D4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do</w:t>
      </w:r>
      <w:r w:rsidR="00342136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 xml:space="preserve"> 10 dni roboczych od daty ich pisemnego zgłoszenia.</w:t>
      </w:r>
    </w:p>
    <w:p w14:paraId="56FBC6C6" w14:textId="5A2ACFD0" w:rsidR="00072FAB" w:rsidRPr="00195E93" w:rsidRDefault="00866A2A" w:rsidP="009D43D4">
      <w:pPr>
        <w:numPr>
          <w:ilvl w:val="0"/>
          <w:numId w:val="11"/>
        </w:numPr>
        <w:tabs>
          <w:tab w:val="left" w:pos="360"/>
          <w:tab w:val="left" w:pos="39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 zgodą Zamawiającego wystawianie faktur częściowych za roboty odebrane przez Zamawiającego odbywać się będzie na podstawie protokołu odbioru wykonanych robót pod względem ilości i jakości, opartych o procentowe zaawansowanie stopnia realizacji przedmiotu umowy określone w harmonogramie rzeczowo-finansowym lub przez Inspektora Nadzoru. Łączna wartość faktur częściowych nie może przekroczyć 80% całkowitego wynagrodzenia brutto określonego  w</w:t>
      </w:r>
      <w:r w:rsidRPr="00195E93">
        <w:rPr>
          <w:b/>
          <w:bCs/>
          <w:sz w:val="20"/>
          <w:szCs w:val="20"/>
        </w:rPr>
        <w:t xml:space="preserve"> </w:t>
      </w:r>
      <w:r w:rsidRPr="00195E93">
        <w:rPr>
          <w:sz w:val="20"/>
          <w:szCs w:val="20"/>
        </w:rPr>
        <w:t>§ 8 ust. 1</w:t>
      </w:r>
      <w:r w:rsidR="00374940" w:rsidRPr="00195E93">
        <w:rPr>
          <w:sz w:val="20"/>
          <w:szCs w:val="20"/>
        </w:rPr>
        <w:t xml:space="preserve"> niniejszej umowy </w:t>
      </w:r>
      <w:r w:rsidRPr="00195E93">
        <w:rPr>
          <w:sz w:val="20"/>
          <w:szCs w:val="20"/>
        </w:rPr>
        <w:t>.</w:t>
      </w:r>
    </w:p>
    <w:p w14:paraId="14056FA7" w14:textId="77777777" w:rsidR="00072FAB" w:rsidRPr="00195E93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Rozliczenie całości robót nastąpi fakturą końcową wystawioną przez Wykonawcę, </w:t>
      </w:r>
      <w:r w:rsidRPr="00195E93">
        <w:rPr>
          <w:sz w:val="20"/>
          <w:szCs w:val="20"/>
        </w:rPr>
        <w:br/>
        <w:t>po dokonaniu przez Zamawiającego bezusterkowego odbioru końcowego przedmiotu umowy.</w:t>
      </w:r>
    </w:p>
    <w:p w14:paraId="2F99055A" w14:textId="77777777" w:rsidR="00072FAB" w:rsidRPr="00195E93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Z czynności odbioru sporządza się protokół podpisany przez obie strony.</w:t>
      </w:r>
    </w:p>
    <w:p w14:paraId="1C6F2391" w14:textId="676E2F5E" w:rsidR="00072FAB" w:rsidRPr="00195E93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Jeśli w toku czynności odbioru zostaną stwierdzone wady, Zamawiający odmówi odbioru robót </w:t>
      </w:r>
      <w:r w:rsidR="009D43D4" w:rsidRPr="00195E93">
        <w:rPr>
          <w:sz w:val="20"/>
          <w:szCs w:val="20"/>
        </w:rPr>
        <w:t xml:space="preserve">                            </w:t>
      </w:r>
      <w:r w:rsidRPr="00195E93">
        <w:rPr>
          <w:sz w:val="20"/>
          <w:szCs w:val="20"/>
        </w:rPr>
        <w:t xml:space="preserve">do czasu usunięcia </w:t>
      </w:r>
      <w:r w:rsidRPr="00195E93">
        <w:rPr>
          <w:sz w:val="20"/>
          <w:szCs w:val="20"/>
          <w:u w:val="single"/>
        </w:rPr>
        <w:t>wad w wyznaczonym przez Zamawiającego terminie.</w:t>
      </w:r>
    </w:p>
    <w:p w14:paraId="6EB42B4B" w14:textId="599F2A31" w:rsidR="00072FAB" w:rsidRPr="00195E93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lastRenderedPageBreak/>
        <w:t>Faktury Wykonawcy będą regulowane w formie przelewu na konto Wykonawcy</w:t>
      </w:r>
      <w:r w:rsidR="000A3BC6" w:rsidRPr="00195E93">
        <w:rPr>
          <w:sz w:val="20"/>
          <w:szCs w:val="20"/>
        </w:rPr>
        <w:t xml:space="preserve"> wskazane na fakturze, </w:t>
      </w:r>
      <w:r w:rsidRPr="00195E93">
        <w:rPr>
          <w:sz w:val="20"/>
          <w:szCs w:val="20"/>
        </w:rPr>
        <w:t xml:space="preserve"> w terminie </w:t>
      </w:r>
      <w:r w:rsidR="000A3BC6" w:rsidRPr="00195E93">
        <w:rPr>
          <w:sz w:val="20"/>
          <w:szCs w:val="20"/>
        </w:rPr>
        <w:t>do 30 dni o</w:t>
      </w:r>
      <w:r w:rsidRPr="00195E93">
        <w:rPr>
          <w:sz w:val="20"/>
          <w:szCs w:val="20"/>
        </w:rPr>
        <w:t>d daty ich złożenia Zamawiającemu po ich uprzednim sprawdzeniu przez Zamawiającego pod względem merytorycznym i rachunkowym</w:t>
      </w:r>
      <w:r w:rsidR="000A3BC6" w:rsidRPr="00195E93">
        <w:rPr>
          <w:sz w:val="20"/>
          <w:szCs w:val="20"/>
        </w:rPr>
        <w:t>.</w:t>
      </w:r>
      <w:r w:rsidRPr="00195E93">
        <w:rPr>
          <w:sz w:val="20"/>
          <w:szCs w:val="20"/>
        </w:rPr>
        <w:t xml:space="preserve"> Wykonawca oświadcza, że wskazany  rachunek bankowy jest rachunkiem rozliczeniowym służącym wyłącznie dla celów rozliczeń z tytułu prowadzonej przez niego działalności gospodarczej.</w:t>
      </w:r>
    </w:p>
    <w:p w14:paraId="10EDD03D" w14:textId="588511ED" w:rsidR="00072FAB" w:rsidRPr="00195E93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b/>
          <w:sz w:val="20"/>
          <w:szCs w:val="20"/>
        </w:rPr>
      </w:pPr>
      <w:r w:rsidRPr="00195E93">
        <w:rPr>
          <w:sz w:val="20"/>
          <w:szCs w:val="20"/>
        </w:rPr>
        <w:t>Faktury winn</w:t>
      </w:r>
      <w:r w:rsidR="00634C75" w:rsidRPr="00195E93">
        <w:rPr>
          <w:sz w:val="20"/>
          <w:szCs w:val="20"/>
        </w:rPr>
        <w:t>y</w:t>
      </w:r>
      <w:r w:rsidRPr="00195E93">
        <w:rPr>
          <w:sz w:val="20"/>
          <w:szCs w:val="20"/>
        </w:rPr>
        <w:t xml:space="preserve"> być wystawione na </w:t>
      </w:r>
    </w:p>
    <w:p w14:paraId="0E5A6E88" w14:textId="77777777" w:rsidR="00072FAB" w:rsidRPr="00195E93" w:rsidRDefault="00866A2A" w:rsidP="009D43D4">
      <w:pPr>
        <w:tabs>
          <w:tab w:val="left" w:pos="720"/>
        </w:tabs>
        <w:ind w:left="360"/>
        <w:jc w:val="both"/>
        <w:rPr>
          <w:b/>
          <w:sz w:val="20"/>
          <w:szCs w:val="20"/>
          <w:u w:val="single"/>
        </w:rPr>
      </w:pPr>
      <w:r w:rsidRPr="00195E93">
        <w:rPr>
          <w:b/>
          <w:sz w:val="20"/>
          <w:szCs w:val="20"/>
          <w:u w:val="single"/>
        </w:rPr>
        <w:t xml:space="preserve">Nabywca: </w:t>
      </w:r>
    </w:p>
    <w:p w14:paraId="3E4F1DFD" w14:textId="77777777" w:rsidR="00072FAB" w:rsidRPr="00195E93" w:rsidRDefault="00866A2A" w:rsidP="009D43D4">
      <w:pPr>
        <w:tabs>
          <w:tab w:val="left" w:pos="720"/>
        </w:tabs>
        <w:ind w:left="360"/>
        <w:jc w:val="both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Gmina Kowalewo Pomorskie,</w:t>
      </w:r>
    </w:p>
    <w:p w14:paraId="7C3E50CB" w14:textId="77777777" w:rsidR="00072FAB" w:rsidRPr="00195E93" w:rsidRDefault="00866A2A" w:rsidP="009D43D4">
      <w:pPr>
        <w:tabs>
          <w:tab w:val="left" w:pos="720"/>
        </w:tabs>
        <w:ind w:left="360"/>
        <w:jc w:val="both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87-410 Kowalewo Pomorskie</w:t>
      </w:r>
    </w:p>
    <w:p w14:paraId="7DAE6C6F" w14:textId="77777777" w:rsidR="00072FAB" w:rsidRPr="00195E93" w:rsidRDefault="00866A2A" w:rsidP="009D43D4">
      <w:pPr>
        <w:tabs>
          <w:tab w:val="left" w:pos="720"/>
        </w:tabs>
        <w:ind w:left="360"/>
        <w:jc w:val="both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ul. Konopnickiej 13</w:t>
      </w:r>
    </w:p>
    <w:p w14:paraId="2782E5B9" w14:textId="06AF8094" w:rsidR="00072FAB" w:rsidRPr="00195E93" w:rsidRDefault="00866A2A" w:rsidP="009D43D4">
      <w:pPr>
        <w:tabs>
          <w:tab w:val="left" w:pos="720"/>
        </w:tabs>
        <w:ind w:left="360"/>
        <w:jc w:val="both"/>
        <w:rPr>
          <w:b/>
          <w:bCs/>
          <w:sz w:val="20"/>
          <w:szCs w:val="20"/>
        </w:rPr>
      </w:pPr>
      <w:r w:rsidRPr="00195E93">
        <w:rPr>
          <w:b/>
          <w:sz w:val="20"/>
          <w:szCs w:val="20"/>
        </w:rPr>
        <w:t xml:space="preserve">NIP:  </w:t>
      </w:r>
      <w:r w:rsidRPr="00195E93">
        <w:rPr>
          <w:b/>
          <w:bCs/>
          <w:sz w:val="20"/>
          <w:szCs w:val="20"/>
        </w:rPr>
        <w:t>5030022196</w:t>
      </w:r>
    </w:p>
    <w:p w14:paraId="63B3A65F" w14:textId="77777777" w:rsidR="00072FAB" w:rsidRPr="00195E93" w:rsidRDefault="00866A2A" w:rsidP="009D43D4">
      <w:pPr>
        <w:tabs>
          <w:tab w:val="left" w:pos="720"/>
        </w:tabs>
        <w:ind w:left="360"/>
        <w:jc w:val="both"/>
        <w:rPr>
          <w:b/>
          <w:sz w:val="20"/>
          <w:szCs w:val="20"/>
          <w:u w:val="single"/>
        </w:rPr>
      </w:pPr>
      <w:r w:rsidRPr="00195E93">
        <w:rPr>
          <w:b/>
          <w:sz w:val="20"/>
          <w:szCs w:val="20"/>
          <w:u w:val="single"/>
        </w:rPr>
        <w:t xml:space="preserve">Odbiorca: </w:t>
      </w:r>
    </w:p>
    <w:p w14:paraId="7E02853E" w14:textId="040D9F52" w:rsidR="00072FAB" w:rsidRPr="00195E93" w:rsidRDefault="00866A2A" w:rsidP="009D43D4">
      <w:pPr>
        <w:tabs>
          <w:tab w:val="left" w:pos="720"/>
        </w:tabs>
        <w:ind w:left="360"/>
        <w:jc w:val="both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Gmina Kowalewo Pomorski</w:t>
      </w:r>
      <w:r w:rsidR="00634C75" w:rsidRPr="00195E93">
        <w:rPr>
          <w:b/>
          <w:sz w:val="20"/>
          <w:szCs w:val="20"/>
        </w:rPr>
        <w:t>e</w:t>
      </w:r>
      <w:r w:rsidRPr="00195E93">
        <w:rPr>
          <w:b/>
          <w:sz w:val="20"/>
          <w:szCs w:val="20"/>
        </w:rPr>
        <w:t>,</w:t>
      </w:r>
    </w:p>
    <w:p w14:paraId="41BE8998" w14:textId="77777777" w:rsidR="00072FAB" w:rsidRPr="00195E93" w:rsidRDefault="00866A2A" w:rsidP="009D43D4">
      <w:pPr>
        <w:tabs>
          <w:tab w:val="left" w:pos="720"/>
        </w:tabs>
        <w:ind w:left="360"/>
        <w:jc w:val="both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87-410 Kowalewo Pomorskie</w:t>
      </w:r>
    </w:p>
    <w:p w14:paraId="45B15F9D" w14:textId="77777777" w:rsidR="00072FAB" w:rsidRPr="00195E93" w:rsidRDefault="00866A2A" w:rsidP="009D43D4">
      <w:pPr>
        <w:tabs>
          <w:tab w:val="left" w:pos="720"/>
        </w:tabs>
        <w:ind w:left="360"/>
        <w:jc w:val="both"/>
        <w:rPr>
          <w:sz w:val="20"/>
          <w:szCs w:val="20"/>
          <w:u w:val="single"/>
        </w:rPr>
      </w:pPr>
      <w:r w:rsidRPr="00195E93">
        <w:rPr>
          <w:b/>
          <w:sz w:val="20"/>
          <w:szCs w:val="20"/>
        </w:rPr>
        <w:t>ul. Konopnickiej 13</w:t>
      </w:r>
    </w:p>
    <w:p w14:paraId="40ADEA3E" w14:textId="25D256BA" w:rsidR="00072FAB" w:rsidRPr="00195E93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Płatność faktur za roboty wykonane przez </w:t>
      </w:r>
      <w:r w:rsidR="00634C75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>odwykonawców</w:t>
      </w:r>
      <w:r w:rsidR="00634C75" w:rsidRPr="00195E93">
        <w:rPr>
          <w:sz w:val="20"/>
          <w:szCs w:val="20"/>
        </w:rPr>
        <w:t xml:space="preserve"> lub dalszych Podwykonawców </w:t>
      </w:r>
      <w:r w:rsidRPr="00195E93">
        <w:rPr>
          <w:sz w:val="20"/>
          <w:szCs w:val="20"/>
        </w:rPr>
        <w:t xml:space="preserve"> nastąpi po</w:t>
      </w:r>
      <w:r w:rsidR="006D3CE2">
        <w:rPr>
          <w:sz w:val="20"/>
          <w:szCs w:val="20"/>
        </w:rPr>
        <w:t> </w:t>
      </w:r>
      <w:r w:rsidRPr="00195E93">
        <w:rPr>
          <w:sz w:val="20"/>
          <w:szCs w:val="20"/>
        </w:rPr>
        <w:t xml:space="preserve">dostarczeniu dowodu zapłaty tych faktur przez generalnego </w:t>
      </w:r>
      <w:r w:rsidR="00634C75" w:rsidRPr="00195E93">
        <w:rPr>
          <w:sz w:val="20"/>
          <w:szCs w:val="20"/>
        </w:rPr>
        <w:t>W</w:t>
      </w:r>
      <w:r w:rsidRPr="00195E93">
        <w:rPr>
          <w:sz w:val="20"/>
          <w:szCs w:val="20"/>
        </w:rPr>
        <w:t xml:space="preserve">ykonawcę, jako </w:t>
      </w:r>
      <w:r w:rsidR="00634C75" w:rsidRPr="00195E93">
        <w:rPr>
          <w:sz w:val="20"/>
          <w:szCs w:val="20"/>
        </w:rPr>
        <w:t>Z</w:t>
      </w:r>
      <w:r w:rsidRPr="00195E93">
        <w:rPr>
          <w:sz w:val="20"/>
          <w:szCs w:val="20"/>
        </w:rPr>
        <w:t xml:space="preserve">amawiającego wobec </w:t>
      </w:r>
      <w:r w:rsidR="00634C75" w:rsidRPr="00195E93">
        <w:rPr>
          <w:sz w:val="20"/>
          <w:szCs w:val="20"/>
        </w:rPr>
        <w:t>P</w:t>
      </w:r>
      <w:r w:rsidRPr="00195E93">
        <w:rPr>
          <w:sz w:val="20"/>
          <w:szCs w:val="20"/>
        </w:rPr>
        <w:t>odwykonawcy</w:t>
      </w:r>
      <w:r w:rsidR="00634C75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.</w:t>
      </w:r>
    </w:p>
    <w:p w14:paraId="6B002F0D" w14:textId="77777777" w:rsidR="00072FAB" w:rsidRPr="00195E93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 dzień zapłaty będzie uznany dzień obciążenia rachunku bankowego Zamawiającego.</w:t>
      </w:r>
    </w:p>
    <w:p w14:paraId="5D90505C" w14:textId="667D8F16" w:rsidR="00072FAB" w:rsidRPr="006D3CE2" w:rsidRDefault="00866A2A" w:rsidP="006D3CE2">
      <w:pPr>
        <w:numPr>
          <w:ilvl w:val="0"/>
          <w:numId w:val="11"/>
        </w:numPr>
        <w:tabs>
          <w:tab w:val="left" w:pos="72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Faktury wystawiane przez Wykonawcę powinny być doręczone do siedziby Zamawiającego.</w:t>
      </w:r>
    </w:p>
    <w:p w14:paraId="1A7181AD" w14:textId="77777777" w:rsidR="00072FAB" w:rsidRPr="00195E93" w:rsidRDefault="00072FAB" w:rsidP="009D43D4">
      <w:pPr>
        <w:rPr>
          <w:b/>
          <w:sz w:val="20"/>
          <w:szCs w:val="20"/>
        </w:rPr>
      </w:pPr>
    </w:p>
    <w:p w14:paraId="0F8882DF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10</w:t>
      </w:r>
    </w:p>
    <w:p w14:paraId="03116142" w14:textId="77777777" w:rsidR="00072FAB" w:rsidRPr="00195E93" w:rsidRDefault="00866A2A" w:rsidP="009D43D4">
      <w:pPr>
        <w:jc w:val="center"/>
        <w:rPr>
          <w:i/>
          <w:sz w:val="20"/>
          <w:szCs w:val="20"/>
        </w:rPr>
      </w:pPr>
      <w:r w:rsidRPr="00195E93">
        <w:rPr>
          <w:i/>
          <w:sz w:val="20"/>
          <w:szCs w:val="20"/>
        </w:rPr>
        <w:t>(Kary umowne)</w:t>
      </w:r>
    </w:p>
    <w:p w14:paraId="4CCCD5F3" w14:textId="77777777" w:rsidR="00072FAB" w:rsidRPr="00195E93" w:rsidRDefault="00866A2A" w:rsidP="009D43D4">
      <w:pPr>
        <w:numPr>
          <w:ilvl w:val="1"/>
          <w:numId w:val="17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 nie wykonanie lub nienależyte wykonanie umowy, Wykonawca ponosi odpowiedzialność według następujących zasad:</w:t>
      </w:r>
    </w:p>
    <w:p w14:paraId="6938B53A" w14:textId="77777777" w:rsidR="00072FAB" w:rsidRPr="00195E93" w:rsidRDefault="00866A2A" w:rsidP="009D43D4">
      <w:pPr>
        <w:numPr>
          <w:ilvl w:val="1"/>
          <w:numId w:val="17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Zamawiający ma prawo naliczyć Wykonawcy kary umowne:</w:t>
      </w:r>
    </w:p>
    <w:p w14:paraId="3F8D5CC5" w14:textId="0D28C5FC" w:rsidR="00072FAB" w:rsidRPr="00195E93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za </w:t>
      </w:r>
      <w:r w:rsidRPr="00195E93">
        <w:rPr>
          <w:rFonts w:eastAsia="Calibri"/>
          <w:sz w:val="20"/>
          <w:szCs w:val="20"/>
        </w:rPr>
        <w:t>zwłokę</w:t>
      </w:r>
      <w:r w:rsidRPr="00195E93">
        <w:rPr>
          <w:rFonts w:eastAsia="Book Antiqua"/>
          <w:sz w:val="20"/>
          <w:szCs w:val="20"/>
        </w:rPr>
        <w:t xml:space="preserve"> </w:t>
      </w:r>
      <w:r w:rsidRPr="00195E93">
        <w:rPr>
          <w:sz w:val="20"/>
          <w:szCs w:val="20"/>
        </w:rPr>
        <w:t>w oddaniu określonego w umowie przedmiotu umowy, lub jego części zawartej</w:t>
      </w:r>
      <w:r w:rsidR="009D43D4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w</w:t>
      </w:r>
      <w:r w:rsidR="006D3CE2">
        <w:rPr>
          <w:sz w:val="20"/>
          <w:szCs w:val="20"/>
        </w:rPr>
        <w:t> </w:t>
      </w:r>
      <w:r w:rsidRPr="00195E93">
        <w:rPr>
          <w:sz w:val="20"/>
          <w:szCs w:val="20"/>
        </w:rPr>
        <w:t>harmonogramie  rzeczowo-finansowym – w wysokości 0,2% wynagrodzenia umownego brutto określonego w §</w:t>
      </w:r>
      <w:r w:rsidR="00634C75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8 ust. 1</w:t>
      </w:r>
      <w:r w:rsidR="00374940" w:rsidRPr="00195E93">
        <w:rPr>
          <w:sz w:val="20"/>
          <w:szCs w:val="20"/>
        </w:rPr>
        <w:t xml:space="preserve"> niniejszej umowy </w:t>
      </w:r>
      <w:r w:rsidRPr="00195E93">
        <w:rPr>
          <w:sz w:val="20"/>
          <w:szCs w:val="20"/>
        </w:rPr>
        <w:t xml:space="preserve"> za każdy rozpoczęty dzień </w:t>
      </w:r>
      <w:r w:rsidRPr="00195E93">
        <w:rPr>
          <w:rFonts w:eastAsia="Calibri"/>
          <w:sz w:val="20"/>
          <w:szCs w:val="20"/>
        </w:rPr>
        <w:t>zwłoki</w:t>
      </w:r>
      <w:r w:rsidR="00634C75" w:rsidRPr="00195E93">
        <w:rPr>
          <w:rFonts w:eastAsia="Calibri"/>
          <w:sz w:val="20"/>
          <w:szCs w:val="20"/>
        </w:rPr>
        <w:t xml:space="preserve"> ;</w:t>
      </w:r>
    </w:p>
    <w:p w14:paraId="2D2CBE38" w14:textId="0982D5C2" w:rsidR="00072FAB" w:rsidRPr="00195E93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za </w:t>
      </w:r>
      <w:r w:rsidRPr="00195E93">
        <w:rPr>
          <w:rFonts w:eastAsia="Calibri"/>
          <w:sz w:val="20"/>
          <w:szCs w:val="20"/>
        </w:rPr>
        <w:t>zwłokę</w:t>
      </w:r>
      <w:r w:rsidRPr="00195E93">
        <w:rPr>
          <w:rFonts w:eastAsia="Book Antiqua"/>
          <w:sz w:val="20"/>
          <w:szCs w:val="20"/>
        </w:rPr>
        <w:t xml:space="preserve"> </w:t>
      </w:r>
      <w:r w:rsidRPr="00195E93">
        <w:rPr>
          <w:sz w:val="20"/>
          <w:szCs w:val="20"/>
        </w:rPr>
        <w:t xml:space="preserve">w usunięciu wad stwierdzonych przy odbiorze lub w okresie gwarancji </w:t>
      </w:r>
      <w:r w:rsidRPr="00195E93">
        <w:rPr>
          <w:sz w:val="20"/>
          <w:szCs w:val="20"/>
        </w:rPr>
        <w:br/>
        <w:t>i rękojmi - w wysokości</w:t>
      </w:r>
      <w:r w:rsidR="00EE30FD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0,2% wynagrodzenia umownego brutto określonego w §</w:t>
      </w:r>
      <w:r w:rsidR="00634C75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8 ust. 1</w:t>
      </w:r>
      <w:r w:rsidR="00374940" w:rsidRPr="00195E93">
        <w:rPr>
          <w:sz w:val="20"/>
          <w:szCs w:val="20"/>
        </w:rPr>
        <w:t xml:space="preserve"> niniejszej umowy</w:t>
      </w:r>
      <w:r w:rsidRPr="00195E93">
        <w:rPr>
          <w:sz w:val="20"/>
          <w:szCs w:val="20"/>
        </w:rPr>
        <w:t>,</w:t>
      </w:r>
      <w:r w:rsidR="00EE30FD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 xml:space="preserve">za każdy rozpoczęty dzień </w:t>
      </w:r>
      <w:r w:rsidRPr="00195E93">
        <w:rPr>
          <w:rFonts w:eastAsia="Calibri"/>
          <w:sz w:val="20"/>
          <w:szCs w:val="20"/>
        </w:rPr>
        <w:t xml:space="preserve">zwłoki </w:t>
      </w:r>
      <w:r w:rsidRPr="00195E93">
        <w:rPr>
          <w:sz w:val="20"/>
          <w:szCs w:val="20"/>
        </w:rPr>
        <w:t>liczony od dnia wyznaczonego na usunięcie wad</w:t>
      </w:r>
      <w:r w:rsidR="00634C75" w:rsidRPr="00195E93">
        <w:rPr>
          <w:sz w:val="20"/>
          <w:szCs w:val="20"/>
        </w:rPr>
        <w:t xml:space="preserve"> ;</w:t>
      </w:r>
    </w:p>
    <w:p w14:paraId="288A3D37" w14:textId="7D4C98DA" w:rsidR="00072FAB" w:rsidRPr="00195E93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 nienależytą realizację przedmiotu umowy, w szczególności za odstąpienie Wykonawcy od umowy z</w:t>
      </w:r>
      <w:r w:rsidR="006D3CE2">
        <w:rPr>
          <w:sz w:val="20"/>
          <w:szCs w:val="20"/>
        </w:rPr>
        <w:t> </w:t>
      </w:r>
      <w:r w:rsidRPr="00195E93">
        <w:rPr>
          <w:sz w:val="20"/>
          <w:szCs w:val="20"/>
        </w:rPr>
        <w:t xml:space="preserve">powodu bankructwa, lub upadłości oraz z powodu innej zawinionej przez Wykonawcę przyczyny, lub gdy Zamawiający odstąpi od umowy z tytułu okoliczności, za które odpowiada Wykonawca </w:t>
      </w:r>
      <w:r w:rsidR="006D3CE2">
        <w:rPr>
          <w:sz w:val="20"/>
          <w:szCs w:val="20"/>
        </w:rPr>
        <w:t>–</w:t>
      </w:r>
      <w:r w:rsidRPr="00195E93">
        <w:rPr>
          <w:sz w:val="20"/>
          <w:szCs w:val="20"/>
        </w:rPr>
        <w:t xml:space="preserve"> w</w:t>
      </w:r>
      <w:r w:rsidR="006D3CE2">
        <w:rPr>
          <w:sz w:val="20"/>
          <w:szCs w:val="20"/>
        </w:rPr>
        <w:t> </w:t>
      </w:r>
      <w:r w:rsidRPr="00195E93">
        <w:rPr>
          <w:sz w:val="20"/>
          <w:szCs w:val="20"/>
        </w:rPr>
        <w:t>wysokości 20% wynagrodzenia umownego brutto określonego w §</w:t>
      </w:r>
      <w:r w:rsidR="00634C75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8 ust. 1</w:t>
      </w:r>
      <w:r w:rsidR="00374940" w:rsidRPr="00195E93">
        <w:rPr>
          <w:sz w:val="20"/>
          <w:szCs w:val="20"/>
        </w:rPr>
        <w:t xml:space="preserve"> niniejszej umowy </w:t>
      </w:r>
      <w:r w:rsidR="00634C75" w:rsidRPr="00195E93">
        <w:rPr>
          <w:sz w:val="20"/>
          <w:szCs w:val="20"/>
        </w:rPr>
        <w:t>;</w:t>
      </w:r>
    </w:p>
    <w:p w14:paraId="5A5B3CC6" w14:textId="1A20D232" w:rsidR="00072FAB" w:rsidRPr="00195E93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z tytułu złej jakości wykonanych robót i użytych materiałów – w wysokości 20% wynagrodzenia umownego brutto </w:t>
      </w:r>
      <w:bookmarkStart w:id="1" w:name="_Hlk87950426"/>
      <w:r w:rsidRPr="00195E93">
        <w:rPr>
          <w:sz w:val="20"/>
          <w:szCs w:val="20"/>
        </w:rPr>
        <w:t xml:space="preserve">określonego </w:t>
      </w:r>
      <w:bookmarkStart w:id="2" w:name="_Hlk87950458"/>
      <w:r w:rsidRPr="00195E93">
        <w:rPr>
          <w:sz w:val="20"/>
          <w:szCs w:val="20"/>
        </w:rPr>
        <w:t>w §</w:t>
      </w:r>
      <w:r w:rsidR="00634C75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8 ust. 1</w:t>
      </w:r>
      <w:bookmarkEnd w:id="2"/>
      <w:r w:rsidR="00374940" w:rsidRPr="00195E93">
        <w:rPr>
          <w:sz w:val="20"/>
          <w:szCs w:val="20"/>
        </w:rPr>
        <w:t xml:space="preserve"> niniejszej umowy </w:t>
      </w:r>
      <w:r w:rsidR="00634C75" w:rsidRPr="00195E93">
        <w:rPr>
          <w:sz w:val="20"/>
          <w:szCs w:val="20"/>
        </w:rPr>
        <w:t>;</w:t>
      </w:r>
    </w:p>
    <w:bookmarkEnd w:id="1"/>
    <w:p w14:paraId="793750F1" w14:textId="2BCEA4B0" w:rsidR="00072FAB" w:rsidRPr="00195E93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 brak zapłaty lub nieterminową zapłatę wynagrodzenia należnego podwykonawcom lub dalszym podwykonawcom – w wysokości 0,2% wynagrodzenia umownego brutto, za każdy rozpoczęty dzień zwłoki liczonej od dnia zgłoszenia w formie pisemnej odbioru robót wykonanych przez podwykonawcę,</w:t>
      </w:r>
    </w:p>
    <w:p w14:paraId="5A2925A9" w14:textId="6E06EEF9" w:rsidR="00072FAB" w:rsidRPr="00195E93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 tytułu nie przedłożenia do zaakceptowania projektu umowy o podwykonawstwo, której przedmiotem są roboty budowlane, lub projektu jej zmiany – w wysokości 0,2% wynagrodzenia umownego brutto</w:t>
      </w:r>
      <w:r w:rsidR="00634C75" w:rsidRPr="00195E93">
        <w:rPr>
          <w:sz w:val="20"/>
          <w:szCs w:val="20"/>
        </w:rPr>
        <w:t xml:space="preserve"> </w:t>
      </w:r>
      <w:bookmarkStart w:id="3" w:name="_Hlk87950632"/>
      <w:r w:rsidR="00634C75" w:rsidRPr="00195E93">
        <w:rPr>
          <w:sz w:val="20"/>
          <w:szCs w:val="20"/>
        </w:rPr>
        <w:t xml:space="preserve">określonego w </w:t>
      </w:r>
      <w:r w:rsidR="00634C75" w:rsidRPr="00195E93">
        <w:rPr>
          <w:color w:val="C00000"/>
          <w:sz w:val="20"/>
          <w:szCs w:val="20"/>
        </w:rPr>
        <w:t xml:space="preserve"> </w:t>
      </w:r>
      <w:r w:rsidR="00634C75" w:rsidRPr="00195E93">
        <w:rPr>
          <w:sz w:val="20"/>
          <w:szCs w:val="20"/>
        </w:rPr>
        <w:t>§ 8 ust. 1</w:t>
      </w:r>
      <w:bookmarkEnd w:id="3"/>
      <w:r w:rsidR="00374940" w:rsidRPr="00195E93">
        <w:rPr>
          <w:sz w:val="20"/>
          <w:szCs w:val="20"/>
        </w:rPr>
        <w:t xml:space="preserve"> niniejszej umowy </w:t>
      </w:r>
      <w:r w:rsidR="00634C75" w:rsidRPr="00195E93">
        <w:rPr>
          <w:sz w:val="20"/>
          <w:szCs w:val="20"/>
        </w:rPr>
        <w:t>;</w:t>
      </w:r>
    </w:p>
    <w:p w14:paraId="7796A4D3" w14:textId="5622B689" w:rsidR="00072FAB" w:rsidRPr="00195E93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z tytułu nie przedłożenia  poświadczonej za zgodność z oryginałem kopii umowy </w:t>
      </w:r>
      <w:r w:rsidRPr="00195E93">
        <w:rPr>
          <w:sz w:val="20"/>
          <w:szCs w:val="20"/>
        </w:rPr>
        <w:br/>
        <w:t xml:space="preserve">o podwykonawstwo lub jej zmiany – w wysokości 0,2% wynagrodzenia umownego brutto, za każdy dzień zwłoki liczonej od ostatniego dnia terminu wyznaczonego na podstawie </w:t>
      </w:r>
      <w:r w:rsidR="00634C75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§</w:t>
      </w:r>
      <w:r w:rsidR="00634C75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7 ust.3</w:t>
      </w:r>
      <w:r w:rsidR="00374940" w:rsidRPr="00195E93">
        <w:rPr>
          <w:sz w:val="20"/>
          <w:szCs w:val="20"/>
        </w:rPr>
        <w:t xml:space="preserve"> niniejszej umowy </w:t>
      </w:r>
      <w:r w:rsidR="00634C75" w:rsidRPr="00195E93">
        <w:rPr>
          <w:sz w:val="20"/>
          <w:szCs w:val="20"/>
        </w:rPr>
        <w:t xml:space="preserve"> ;</w:t>
      </w:r>
    </w:p>
    <w:p w14:paraId="693E2A16" w14:textId="1B0AA804" w:rsidR="00072FAB" w:rsidRPr="00195E93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 brak zmiany umowy o podwykonawstwo w zakresie terminu zapłaty – w wysokości 0,2% wynagrodzenia umownego brutto</w:t>
      </w:r>
      <w:r w:rsidR="00634C75" w:rsidRPr="00195E93">
        <w:rPr>
          <w:sz w:val="20"/>
          <w:szCs w:val="20"/>
        </w:rPr>
        <w:t xml:space="preserve"> określonego w </w:t>
      </w:r>
      <w:r w:rsidR="00634C75" w:rsidRPr="00195E93">
        <w:rPr>
          <w:color w:val="C00000"/>
          <w:sz w:val="20"/>
          <w:szCs w:val="20"/>
        </w:rPr>
        <w:t xml:space="preserve"> </w:t>
      </w:r>
      <w:r w:rsidR="00634C75" w:rsidRPr="00195E93">
        <w:rPr>
          <w:sz w:val="20"/>
          <w:szCs w:val="20"/>
        </w:rPr>
        <w:t>§ 8 ust. 1</w:t>
      </w:r>
      <w:r w:rsidR="00374940" w:rsidRPr="00195E93">
        <w:rPr>
          <w:sz w:val="20"/>
          <w:szCs w:val="20"/>
        </w:rPr>
        <w:t xml:space="preserve"> niniejszej umowy</w:t>
      </w:r>
      <w:r w:rsidR="00634C75" w:rsidRPr="00195E93">
        <w:rPr>
          <w:sz w:val="20"/>
          <w:szCs w:val="20"/>
        </w:rPr>
        <w:t>;</w:t>
      </w:r>
    </w:p>
    <w:p w14:paraId="10E17C84" w14:textId="07F5C738" w:rsidR="00072FAB" w:rsidRPr="00195E93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 nie spełnienie przez Wykonawcę wymagań określonych w §</w:t>
      </w:r>
      <w:r w:rsidRPr="00195E93">
        <w:rPr>
          <w:b/>
          <w:sz w:val="20"/>
          <w:szCs w:val="20"/>
        </w:rPr>
        <w:t xml:space="preserve"> </w:t>
      </w:r>
      <w:r w:rsidRPr="00195E93">
        <w:rPr>
          <w:sz w:val="20"/>
          <w:szCs w:val="20"/>
        </w:rPr>
        <w:t xml:space="preserve">6 ust. 1 </w:t>
      </w:r>
      <w:r w:rsidR="00374940" w:rsidRPr="00195E93">
        <w:rPr>
          <w:sz w:val="20"/>
          <w:szCs w:val="20"/>
        </w:rPr>
        <w:t xml:space="preserve">niniejszej umowy </w:t>
      </w:r>
      <w:r w:rsidRPr="00195E93">
        <w:rPr>
          <w:sz w:val="20"/>
          <w:szCs w:val="20"/>
        </w:rPr>
        <w:t>Wykonawca zapłaci Zamawiającemu karę umowną w wysokości 2 000,00 zł za każdy przypadek naruszenia.</w:t>
      </w:r>
    </w:p>
    <w:p w14:paraId="3572845C" w14:textId="4338D0B4" w:rsidR="00072FAB" w:rsidRPr="00195E93" w:rsidRDefault="00866A2A" w:rsidP="009D43D4">
      <w:pPr>
        <w:numPr>
          <w:ilvl w:val="1"/>
          <w:numId w:val="17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Łączna maksymalna wysokość kar umownych, których może dochodzić Zamawiający </w:t>
      </w:r>
      <w:r w:rsidR="009D43D4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od Wykonawcy ustala się jako równą wartości 20% wynagrodzenia umownego brutto określonego w §</w:t>
      </w:r>
      <w:r w:rsidR="00634C75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8 ust. 1</w:t>
      </w:r>
      <w:r w:rsidR="00374940" w:rsidRPr="00195E93">
        <w:rPr>
          <w:sz w:val="20"/>
          <w:szCs w:val="20"/>
        </w:rPr>
        <w:t xml:space="preserve"> niniejszej umowy </w:t>
      </w:r>
      <w:r w:rsidRPr="00195E93">
        <w:rPr>
          <w:sz w:val="20"/>
          <w:szCs w:val="20"/>
        </w:rPr>
        <w:t>.</w:t>
      </w:r>
    </w:p>
    <w:p w14:paraId="054C7DF0" w14:textId="77777777" w:rsidR="00072FAB" w:rsidRPr="00195E93" w:rsidRDefault="00866A2A" w:rsidP="009D43D4">
      <w:pPr>
        <w:numPr>
          <w:ilvl w:val="1"/>
          <w:numId w:val="17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Jeżeli kara umowna nie pokrywa rzeczywiście poniesionej szkody, Zamawiający może  dochodzić odszkodowania uzupełniającego na zasadach ogólnych.</w:t>
      </w:r>
    </w:p>
    <w:p w14:paraId="3FDEDBA8" w14:textId="063A78C2" w:rsidR="00072FAB" w:rsidRPr="002B5B5B" w:rsidRDefault="00866A2A" w:rsidP="002B5B5B">
      <w:pPr>
        <w:numPr>
          <w:ilvl w:val="1"/>
          <w:numId w:val="17"/>
        </w:numPr>
        <w:ind w:left="426" w:hanging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Zamawiający zastrzega sobie prawo potrącania kar umownych z bieżącego wynagrodzenia Wykonawcy lub z pobranego zabezpieczenia należytego wykonania umowy, a Wykonawca oświadcza, że wyraża zgodę na potrącenie kar umownych z wynagrodzenia umownego, a jeżeli potrącenie to nie będzie możliwe, wykonawca zobowiązuje się zapłacić kary umowne w terminie 14 dni od dnia otrzymania noty księgowe</w:t>
      </w:r>
      <w:r w:rsidR="002B5B5B">
        <w:rPr>
          <w:sz w:val="20"/>
          <w:szCs w:val="20"/>
        </w:rPr>
        <w:t>j.</w:t>
      </w:r>
    </w:p>
    <w:p w14:paraId="639D8995" w14:textId="77777777" w:rsidR="00072FAB" w:rsidRPr="00195E93" w:rsidRDefault="00866A2A" w:rsidP="009D43D4">
      <w:pPr>
        <w:ind w:left="750" w:hanging="750"/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11</w:t>
      </w:r>
    </w:p>
    <w:p w14:paraId="2DB3F2E5" w14:textId="77777777" w:rsidR="00072FAB" w:rsidRPr="00195E93" w:rsidRDefault="00866A2A" w:rsidP="009D43D4">
      <w:pPr>
        <w:ind w:left="750" w:hanging="750"/>
        <w:jc w:val="center"/>
        <w:rPr>
          <w:b/>
          <w:i/>
          <w:sz w:val="20"/>
          <w:szCs w:val="20"/>
        </w:rPr>
      </w:pPr>
      <w:r w:rsidRPr="00195E93">
        <w:rPr>
          <w:i/>
          <w:sz w:val="20"/>
          <w:szCs w:val="20"/>
        </w:rPr>
        <w:lastRenderedPageBreak/>
        <w:t>(Odbiór robót)</w:t>
      </w:r>
    </w:p>
    <w:p w14:paraId="6B7A05E5" w14:textId="77777777" w:rsidR="00072FAB" w:rsidRPr="00195E93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Strony ustalają, że przedmiotem odbioru:</w:t>
      </w:r>
    </w:p>
    <w:p w14:paraId="4340FFB4" w14:textId="34CFA047" w:rsidR="00072FAB" w:rsidRPr="00195E93" w:rsidRDefault="00866A2A" w:rsidP="009D43D4">
      <w:pPr>
        <w:numPr>
          <w:ilvl w:val="0"/>
          <w:numId w:val="18"/>
        </w:numPr>
        <w:ind w:left="641" w:hanging="357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przejściowego – będą roboty zanikające i</w:t>
      </w:r>
      <w:r w:rsidRPr="00195E93">
        <w:rPr>
          <w:b/>
          <w:sz w:val="20"/>
          <w:szCs w:val="20"/>
        </w:rPr>
        <w:t xml:space="preserve"> </w:t>
      </w:r>
      <w:r w:rsidRPr="00195E93">
        <w:rPr>
          <w:sz w:val="20"/>
          <w:szCs w:val="20"/>
        </w:rPr>
        <w:t>elementy robót podlegające fakturowaniu, określone w</w:t>
      </w:r>
      <w:r w:rsidR="002516A0">
        <w:rPr>
          <w:sz w:val="20"/>
          <w:szCs w:val="20"/>
        </w:rPr>
        <w:t> </w:t>
      </w:r>
      <w:r w:rsidRPr="00195E93">
        <w:rPr>
          <w:sz w:val="20"/>
          <w:szCs w:val="20"/>
        </w:rPr>
        <w:t>harmonogramie rzeczowo-finansowym,</w:t>
      </w:r>
    </w:p>
    <w:p w14:paraId="2F9E6A3E" w14:textId="4BC85792" w:rsidR="00072FAB" w:rsidRPr="00195E93" w:rsidRDefault="00866A2A" w:rsidP="009D43D4">
      <w:pPr>
        <w:numPr>
          <w:ilvl w:val="0"/>
          <w:numId w:val="18"/>
        </w:numPr>
        <w:ind w:left="641" w:hanging="357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końcowego – będzie przedmiot umowy określony na podstawie protokołu bezusterkowego odbioru końcowego łącznie z przekazaniem dokumentacji powykonawczej  i obiektu </w:t>
      </w:r>
      <w:r w:rsidR="009D43D4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do eksploatacji.</w:t>
      </w:r>
    </w:p>
    <w:p w14:paraId="6B5E9BCC" w14:textId="10405770" w:rsidR="00072FAB" w:rsidRPr="00195E93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 przypadku robót określonych w ust. 1 pkt 1, Wykonawca po dokonaniu zgłoszenia ich wykonania w</w:t>
      </w:r>
      <w:r w:rsidR="002516A0">
        <w:rPr>
          <w:sz w:val="20"/>
          <w:szCs w:val="20"/>
        </w:rPr>
        <w:t> </w:t>
      </w:r>
      <w:r w:rsidRPr="00195E93">
        <w:rPr>
          <w:sz w:val="20"/>
          <w:szCs w:val="20"/>
        </w:rPr>
        <w:t>dzienniku budowy, powiadamia Zamawiającego z wyprzedzeniem umożliwiającym sprawdzenie zgłoszonych do odbioru robót przez Inspektora Nadzoru, a następnie Inspektor Nadzoru dokonuje odbioru tych robót w ciągu 3 dni roboczych i potwierdza ich wykonanie w dzienniku budowy oraz protokole stanu robót stanowiących podstawę do wystawienia faktury.</w:t>
      </w:r>
    </w:p>
    <w:p w14:paraId="278BC1B2" w14:textId="77777777" w:rsidR="00072FAB" w:rsidRPr="00195E93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 przypadku określonym w ust. 1 pkt 2  Wykonawca:</w:t>
      </w:r>
    </w:p>
    <w:p w14:paraId="37928263" w14:textId="3D6F8510" w:rsidR="00072FAB" w:rsidRPr="00195E93" w:rsidRDefault="00866A2A" w:rsidP="009D43D4">
      <w:pPr>
        <w:numPr>
          <w:ilvl w:val="0"/>
          <w:numId w:val="19"/>
        </w:numPr>
        <w:ind w:left="567" w:hanging="283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przeprowadzi przed czynnościami odbioru  wymagane  próby i sprawdzenia; o terminie</w:t>
      </w:r>
      <w:r w:rsidR="009D43D4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ich przeprowadzenia Wykonawca zawiadomi Zamawiającego wpisem do dziennika budowy</w:t>
      </w:r>
      <w:r w:rsidR="009D43D4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 xml:space="preserve"> nie później niż na 5 dni przed terminem wyznaczonym do dokonania prób i sprawdzeń</w:t>
      </w:r>
      <w:r w:rsidR="00374940" w:rsidRPr="00195E93">
        <w:rPr>
          <w:sz w:val="20"/>
          <w:szCs w:val="20"/>
        </w:rPr>
        <w:t xml:space="preserve"> ;</w:t>
      </w:r>
    </w:p>
    <w:p w14:paraId="0AA0D6B3" w14:textId="04714F95" w:rsidR="00072FAB" w:rsidRPr="00195E93" w:rsidRDefault="00866A2A" w:rsidP="009D43D4">
      <w:pPr>
        <w:numPr>
          <w:ilvl w:val="0"/>
          <w:numId w:val="19"/>
        </w:numPr>
        <w:ind w:left="567" w:hanging="283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stwierdzi zakończenie wszystkich robót i przeprowadzenie z wynikiem pozytywnym wymaganych prób i</w:t>
      </w:r>
      <w:r w:rsidR="002516A0">
        <w:rPr>
          <w:sz w:val="20"/>
          <w:szCs w:val="20"/>
        </w:rPr>
        <w:t> </w:t>
      </w:r>
      <w:r w:rsidRPr="00195E93">
        <w:rPr>
          <w:sz w:val="20"/>
          <w:szCs w:val="20"/>
        </w:rPr>
        <w:t>sprawdzeń  w trybie ustalonym w pkt 1, wpisem do dziennika budowy</w:t>
      </w:r>
      <w:r w:rsidR="00374940" w:rsidRPr="00195E93">
        <w:rPr>
          <w:sz w:val="20"/>
          <w:szCs w:val="20"/>
        </w:rPr>
        <w:t>,</w:t>
      </w:r>
      <w:r w:rsidRPr="00195E93">
        <w:rPr>
          <w:sz w:val="20"/>
          <w:szCs w:val="20"/>
        </w:rPr>
        <w:t xml:space="preserve"> co zostanie potwierdzone ze stanem faktycznym przez Inspektora Nadzoru. Brak  ustosunkowania się do wpisu w ciągu 7 dni będzie oznaczało  osiągnięcie</w:t>
      </w:r>
      <w:r w:rsidR="00686B20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gotowości do odbioru z dniem wpisu do dziennika budowy</w:t>
      </w:r>
      <w:r w:rsidR="005C1831" w:rsidRPr="00195E93">
        <w:rPr>
          <w:sz w:val="20"/>
          <w:szCs w:val="20"/>
        </w:rPr>
        <w:t xml:space="preserve"> ;</w:t>
      </w:r>
    </w:p>
    <w:p w14:paraId="5759567C" w14:textId="77777777" w:rsidR="00072FAB" w:rsidRPr="00195E93" w:rsidRDefault="00866A2A" w:rsidP="009D43D4">
      <w:pPr>
        <w:numPr>
          <w:ilvl w:val="0"/>
          <w:numId w:val="19"/>
        </w:numPr>
        <w:ind w:left="567" w:hanging="283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zawiadomi na piśmie Zamawiającego o osiągnięciu gotowości do odbioru.</w:t>
      </w:r>
    </w:p>
    <w:p w14:paraId="1957BB80" w14:textId="3AE01EFE" w:rsidR="00072FAB" w:rsidRPr="00195E93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Ustala się, że Zamawiający – z uwzględnieniem ust. 3 – wyznaczy datę i rozpocznie czynności odbioru końcowego w ciągu 10 dni roboczych od daty zgłoszenia przez Wykonawcę gotowości </w:t>
      </w:r>
      <w:r w:rsidR="009D43D4" w:rsidRPr="00195E93">
        <w:rPr>
          <w:sz w:val="20"/>
          <w:szCs w:val="20"/>
        </w:rPr>
        <w:t xml:space="preserve">   </w:t>
      </w:r>
      <w:r w:rsidRPr="00195E93">
        <w:rPr>
          <w:sz w:val="20"/>
          <w:szCs w:val="20"/>
        </w:rPr>
        <w:t>do odbioru, w formie zapisu w dzienniku budowy, potwierdzonej przez Inspektora Nadzoru Zamawiającego.</w:t>
      </w:r>
    </w:p>
    <w:p w14:paraId="55C0D8EB" w14:textId="77777777" w:rsidR="00072FAB" w:rsidRPr="00195E93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Czynności odbioru robót od Wykonawcy dokonuje przedstawiciel Zamawiającego przy udziale Inspektora Nadzoru z równoczesnym przekazaniem do eksploatacji właściwym jednostkom organizacyjnym – w zakresie przewidzianym prawem.</w:t>
      </w:r>
    </w:p>
    <w:p w14:paraId="624E8AC8" w14:textId="43F6E99B" w:rsidR="00072FAB" w:rsidRPr="00195E93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Warunkiem dokonania bezusterkowego odbioru końcowego jest przedstawienie przez Wykonawcę dokumentacji powykonawczej, w wersji papierowej i elektronicznej oraz innych dokumentów wymaganych w myśl niniejszej umowy w tym: niezbędnych danych i dokumentów potrzebnych</w:t>
      </w:r>
      <w:r w:rsidR="009D43D4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>do przekazania powstałych środków trwałych do eksploatacji właściwym jednostkom organizacyjnym.</w:t>
      </w:r>
    </w:p>
    <w:p w14:paraId="7A2F0B92" w14:textId="77777777" w:rsidR="00072FAB" w:rsidRPr="00195E93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 czynności odbioru, w myśl niniejszego paragrafu sporządzony zostanie protokół, który powinien zawierać ustalenia poczynione w toku odbioru.</w:t>
      </w:r>
    </w:p>
    <w:p w14:paraId="79DBD5F9" w14:textId="77777777" w:rsidR="00072FAB" w:rsidRPr="00195E93" w:rsidRDefault="00072FAB" w:rsidP="009D43D4">
      <w:pPr>
        <w:ind w:left="750" w:hanging="750"/>
        <w:rPr>
          <w:b/>
          <w:sz w:val="20"/>
          <w:szCs w:val="20"/>
        </w:rPr>
      </w:pPr>
    </w:p>
    <w:p w14:paraId="01ACAE11" w14:textId="77777777" w:rsidR="00072FAB" w:rsidRPr="00195E93" w:rsidRDefault="00866A2A" w:rsidP="009D43D4">
      <w:pPr>
        <w:ind w:left="750" w:hanging="750"/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12</w:t>
      </w:r>
    </w:p>
    <w:p w14:paraId="589E7859" w14:textId="77777777" w:rsidR="00072FAB" w:rsidRPr="00195E93" w:rsidRDefault="00866A2A" w:rsidP="009D43D4">
      <w:pPr>
        <w:ind w:left="750" w:hanging="750"/>
        <w:jc w:val="center"/>
        <w:rPr>
          <w:b/>
          <w:i/>
          <w:sz w:val="20"/>
          <w:szCs w:val="20"/>
        </w:rPr>
      </w:pPr>
      <w:r w:rsidRPr="00195E93">
        <w:rPr>
          <w:i/>
          <w:sz w:val="20"/>
          <w:szCs w:val="20"/>
        </w:rPr>
        <w:t>(Gwarancja)</w:t>
      </w:r>
    </w:p>
    <w:p w14:paraId="527BD4B0" w14:textId="77777777" w:rsidR="00072FAB" w:rsidRPr="00195E93" w:rsidRDefault="00866A2A" w:rsidP="009D43D4">
      <w:pPr>
        <w:numPr>
          <w:ilvl w:val="0"/>
          <w:numId w:val="10"/>
        </w:numPr>
        <w:tabs>
          <w:tab w:val="clear" w:pos="720"/>
          <w:tab w:val="left" w:pos="375"/>
          <w:tab w:val="left" w:pos="426"/>
          <w:tab w:val="center" w:pos="4161"/>
          <w:tab w:val="right" w:pos="8697"/>
        </w:tabs>
        <w:ind w:left="426"/>
        <w:jc w:val="both"/>
        <w:rPr>
          <w:bCs/>
          <w:sz w:val="20"/>
          <w:szCs w:val="20"/>
        </w:rPr>
      </w:pPr>
      <w:r w:rsidRPr="00195E93">
        <w:rPr>
          <w:sz w:val="20"/>
          <w:szCs w:val="20"/>
        </w:rPr>
        <w:t>Na wykonane roboty, stanowiące przedmiot niniejszej umowy oraz na użyte do wykonania tych robót materiały,</w:t>
      </w:r>
      <w:r w:rsidRPr="00195E93">
        <w:rPr>
          <w:bCs/>
          <w:sz w:val="20"/>
          <w:szCs w:val="20"/>
        </w:rPr>
        <w:t xml:space="preserve"> </w:t>
      </w:r>
      <w:r w:rsidRPr="00195E93">
        <w:rPr>
          <w:b/>
          <w:bCs/>
          <w:sz w:val="20"/>
          <w:szCs w:val="20"/>
        </w:rPr>
        <w:t>Wykonawca udziela gwarancji na okres ……….. miesięcy</w:t>
      </w:r>
      <w:r w:rsidRPr="00195E93">
        <w:rPr>
          <w:bCs/>
          <w:sz w:val="20"/>
          <w:szCs w:val="20"/>
        </w:rPr>
        <w:t xml:space="preserve">. </w:t>
      </w:r>
    </w:p>
    <w:p w14:paraId="739B330F" w14:textId="1CFA5E73" w:rsidR="00072FAB" w:rsidRPr="00195E93" w:rsidRDefault="00866A2A" w:rsidP="009D43D4">
      <w:pPr>
        <w:numPr>
          <w:ilvl w:val="0"/>
          <w:numId w:val="10"/>
        </w:numPr>
        <w:tabs>
          <w:tab w:val="clear" w:pos="720"/>
          <w:tab w:val="left" w:pos="375"/>
          <w:tab w:val="left" w:pos="426"/>
          <w:tab w:val="center" w:pos="4161"/>
          <w:tab w:val="right" w:pos="8697"/>
        </w:tabs>
        <w:ind w:left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Strony ustalają, że okres odpowiedzialności Wykonawcy z tytułu rękojmi jest równy okresowi udzielonej przez niego gwarancji. Bieg terminu gwarancji i rękojmi rozpoczyna się z dniem dokonania przez Zamawiającego odbioru końcowego robót i przekazania do użytku przedmiotu umowy na zasadach określonych w niniejszym paragrafie, a jego zakończenie nie może nastąpić wcześniej niż po protokólarnym stwierdzeniu przez Zamawiającego usunięcia wad ujawnionych </w:t>
      </w:r>
      <w:r w:rsidR="009D43D4" w:rsidRPr="00195E93">
        <w:rPr>
          <w:sz w:val="20"/>
          <w:szCs w:val="20"/>
        </w:rPr>
        <w:t xml:space="preserve">    </w:t>
      </w:r>
      <w:r w:rsidRPr="00195E93">
        <w:rPr>
          <w:sz w:val="20"/>
          <w:szCs w:val="20"/>
        </w:rPr>
        <w:t>w tym okresie.</w:t>
      </w:r>
    </w:p>
    <w:p w14:paraId="2402BF76" w14:textId="77777777" w:rsidR="00072FAB" w:rsidRPr="00195E93" w:rsidRDefault="00866A2A" w:rsidP="009D43D4">
      <w:pPr>
        <w:numPr>
          <w:ilvl w:val="0"/>
          <w:numId w:val="10"/>
        </w:numPr>
        <w:tabs>
          <w:tab w:val="clear" w:pos="720"/>
          <w:tab w:val="left" w:pos="375"/>
          <w:tab w:val="left" w:pos="426"/>
          <w:tab w:val="center" w:pos="4161"/>
          <w:tab w:val="right" w:pos="8697"/>
        </w:tabs>
        <w:ind w:left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Termin gwarancji i rękojmi ulega stosownemu wydłużeniu o czas, pomiędzy datą zgłoszenia wady, a datą jej usunięcia.</w:t>
      </w:r>
    </w:p>
    <w:p w14:paraId="1877D2D5" w14:textId="77777777" w:rsidR="00072FAB" w:rsidRPr="00195E93" w:rsidRDefault="00866A2A" w:rsidP="009D43D4">
      <w:pPr>
        <w:numPr>
          <w:ilvl w:val="0"/>
          <w:numId w:val="10"/>
        </w:numPr>
        <w:tabs>
          <w:tab w:val="clear" w:pos="720"/>
          <w:tab w:val="left" w:pos="375"/>
          <w:tab w:val="left" w:pos="426"/>
          <w:tab w:val="center" w:pos="4161"/>
          <w:tab w:val="right" w:pos="8697"/>
        </w:tabs>
        <w:ind w:left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Wykonawca z tytułu gwarancji i rękojmi ponosi odpowiedzialność za:</w:t>
      </w:r>
    </w:p>
    <w:p w14:paraId="47DFFB5D" w14:textId="77777777" w:rsidR="00072FAB" w:rsidRPr="00195E93" w:rsidRDefault="00866A2A" w:rsidP="009D43D4">
      <w:pPr>
        <w:numPr>
          <w:ilvl w:val="0"/>
          <w:numId w:val="20"/>
        </w:numPr>
        <w:ind w:left="697" w:hanging="357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wady fizyczne zmniejszające wartość użytkową, techniczną i estetyczną wykonanych robót;</w:t>
      </w:r>
    </w:p>
    <w:p w14:paraId="76BAEB49" w14:textId="77777777" w:rsidR="00072FAB" w:rsidRPr="00195E93" w:rsidRDefault="00866A2A" w:rsidP="009D43D4">
      <w:pPr>
        <w:numPr>
          <w:ilvl w:val="0"/>
          <w:numId w:val="20"/>
        </w:numPr>
        <w:ind w:left="697" w:hanging="357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usunięcie ujawnionych wad w terminie określonym przez Zamawiającego.</w:t>
      </w:r>
    </w:p>
    <w:p w14:paraId="7BE13AD0" w14:textId="77A8F12F" w:rsidR="00072FAB" w:rsidRPr="00195E93" w:rsidRDefault="00866A2A" w:rsidP="009D43D4">
      <w:pPr>
        <w:numPr>
          <w:ilvl w:val="0"/>
          <w:numId w:val="10"/>
        </w:numPr>
        <w:tabs>
          <w:tab w:val="clear" w:pos="720"/>
          <w:tab w:val="left" w:pos="426"/>
        </w:tabs>
        <w:ind w:left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Jeżeli Wykonawca nie usunie wady w okresie gwarancji jakości i rękojmi w wyznaczonym w protokole terminie, Zamawiający może usunąć wadę we własnym zakresie lub przy pomocy osoby trzeciej na ryzyko i koszt Wykonawcy. Wykonawca zobowiązuje się zwrócić Zamawiającemu wszelkie poniesione przez niego koszty, związane z powierzeniem osobie trzeciej usunięcia wad wykonanych robót ujawnionych w okresie gwarancji jakości i rękojmi.</w:t>
      </w:r>
    </w:p>
    <w:p w14:paraId="0A9A41F7" w14:textId="77777777" w:rsidR="00072FAB" w:rsidRPr="00195E93" w:rsidRDefault="00866A2A" w:rsidP="009D43D4">
      <w:pPr>
        <w:numPr>
          <w:ilvl w:val="0"/>
          <w:numId w:val="10"/>
        </w:numPr>
        <w:tabs>
          <w:tab w:val="clear" w:pos="720"/>
          <w:tab w:val="left" w:pos="426"/>
        </w:tabs>
        <w:ind w:left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Zamawiający może dochodzić roszczeń z tytułu rękojmi za wady po terminie jej wygaśnięcia, jeżeli ujawnił i reklamował wady przed upływem tego terminu.</w:t>
      </w:r>
    </w:p>
    <w:p w14:paraId="5AE152B5" w14:textId="41E93EAF" w:rsidR="00072FAB" w:rsidRPr="00195E93" w:rsidRDefault="00866A2A" w:rsidP="009D43D4">
      <w:pPr>
        <w:numPr>
          <w:ilvl w:val="0"/>
          <w:numId w:val="10"/>
        </w:numPr>
        <w:tabs>
          <w:tab w:val="clear" w:pos="720"/>
          <w:tab w:val="left" w:pos="426"/>
        </w:tabs>
        <w:ind w:left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 sytuacji określonej w ust. 6 Zamawiającemu przysługują uprawnienia określone w niniejszej umowie, w</w:t>
      </w:r>
      <w:r w:rsidR="002516A0">
        <w:rPr>
          <w:sz w:val="20"/>
          <w:szCs w:val="20"/>
        </w:rPr>
        <w:t> </w:t>
      </w:r>
      <w:r w:rsidRPr="00195E93">
        <w:rPr>
          <w:sz w:val="20"/>
          <w:szCs w:val="20"/>
        </w:rPr>
        <w:t>szczególności dotyczące naliczania kary umownej za wady i usterki.</w:t>
      </w:r>
    </w:p>
    <w:p w14:paraId="4AF585AC" w14:textId="07FFDD14" w:rsidR="00072FAB" w:rsidRDefault="00866A2A" w:rsidP="002516A0">
      <w:pPr>
        <w:numPr>
          <w:ilvl w:val="0"/>
          <w:numId w:val="10"/>
        </w:numPr>
        <w:tabs>
          <w:tab w:val="clear" w:pos="720"/>
          <w:tab w:val="left" w:pos="426"/>
        </w:tabs>
        <w:ind w:left="426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Gwarancja Wykonawcy obejmuje również roboty wykonane przez podwykonawców  lub innych osób działających w imieniu wykonawcy oraz użyte do wykonania tych robót  materiały.</w:t>
      </w:r>
    </w:p>
    <w:p w14:paraId="7DD0ECFA" w14:textId="77777777" w:rsidR="002516A0" w:rsidRPr="002516A0" w:rsidRDefault="002516A0" w:rsidP="002516A0">
      <w:pPr>
        <w:tabs>
          <w:tab w:val="left" w:pos="426"/>
        </w:tabs>
        <w:ind w:left="426"/>
        <w:jc w:val="both"/>
        <w:rPr>
          <w:sz w:val="20"/>
          <w:szCs w:val="20"/>
        </w:rPr>
      </w:pPr>
    </w:p>
    <w:p w14:paraId="48160494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13</w:t>
      </w:r>
    </w:p>
    <w:p w14:paraId="0FBA8D97" w14:textId="77777777" w:rsidR="00072FAB" w:rsidRPr="00195E93" w:rsidRDefault="00866A2A" w:rsidP="009D43D4">
      <w:pPr>
        <w:jc w:val="center"/>
        <w:rPr>
          <w:b/>
          <w:i/>
          <w:sz w:val="20"/>
          <w:szCs w:val="20"/>
        </w:rPr>
      </w:pPr>
      <w:r w:rsidRPr="00195E93">
        <w:rPr>
          <w:i/>
          <w:sz w:val="20"/>
          <w:szCs w:val="20"/>
        </w:rPr>
        <w:lastRenderedPageBreak/>
        <w:t>(Zabezpieczenie należytego wykonania umowy)</w:t>
      </w:r>
    </w:p>
    <w:p w14:paraId="6DE01EA6" w14:textId="615E3818" w:rsidR="002516A0" w:rsidRDefault="00866A2A" w:rsidP="009D43D4">
      <w:pPr>
        <w:numPr>
          <w:ilvl w:val="0"/>
          <w:numId w:val="13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Wykonawca wnosi </w:t>
      </w:r>
      <w:r w:rsidRPr="00195E93">
        <w:rPr>
          <w:b/>
          <w:sz w:val="20"/>
          <w:szCs w:val="20"/>
        </w:rPr>
        <w:t>zabezpieczenie należytego wykonania umowy</w:t>
      </w:r>
      <w:r w:rsidRPr="00195E93">
        <w:rPr>
          <w:sz w:val="20"/>
          <w:szCs w:val="20"/>
        </w:rPr>
        <w:t xml:space="preserve"> w formie ………………………</w:t>
      </w:r>
      <w:r w:rsidR="002516A0">
        <w:rPr>
          <w:sz w:val="20"/>
          <w:szCs w:val="20"/>
        </w:rPr>
        <w:t>………………………………………………</w:t>
      </w:r>
      <w:r w:rsidRPr="00195E93">
        <w:rPr>
          <w:sz w:val="20"/>
          <w:szCs w:val="20"/>
        </w:rPr>
        <w:t xml:space="preserve">………… na kwotę </w:t>
      </w:r>
      <w:r w:rsidRPr="00195E93">
        <w:rPr>
          <w:b/>
          <w:sz w:val="20"/>
          <w:szCs w:val="20"/>
        </w:rPr>
        <w:t>…</w:t>
      </w:r>
      <w:r w:rsidR="002516A0">
        <w:rPr>
          <w:b/>
          <w:sz w:val="20"/>
          <w:szCs w:val="20"/>
        </w:rPr>
        <w:t>………..</w:t>
      </w:r>
      <w:r w:rsidRPr="00195E93">
        <w:rPr>
          <w:b/>
          <w:sz w:val="20"/>
          <w:szCs w:val="20"/>
        </w:rPr>
        <w:t>………zł</w:t>
      </w:r>
      <w:r w:rsidRPr="00195E93">
        <w:rPr>
          <w:sz w:val="20"/>
          <w:szCs w:val="20"/>
        </w:rPr>
        <w:t xml:space="preserve">, </w:t>
      </w:r>
    </w:p>
    <w:p w14:paraId="02D69BF2" w14:textId="09CA4BFA" w:rsidR="00072FAB" w:rsidRPr="00195E93" w:rsidRDefault="00866A2A" w:rsidP="002516A0">
      <w:pPr>
        <w:ind w:left="360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(słownie: …………</w:t>
      </w:r>
      <w:r w:rsidR="002516A0">
        <w:rPr>
          <w:sz w:val="20"/>
          <w:szCs w:val="20"/>
        </w:rPr>
        <w:t>…………………..</w:t>
      </w:r>
      <w:r w:rsidRPr="00195E93">
        <w:rPr>
          <w:sz w:val="20"/>
          <w:szCs w:val="20"/>
        </w:rPr>
        <w:t xml:space="preserve">……………….……………………zł) - tj. </w:t>
      </w:r>
      <w:r w:rsidRPr="00195E93">
        <w:rPr>
          <w:b/>
          <w:sz w:val="20"/>
          <w:szCs w:val="20"/>
        </w:rPr>
        <w:t>5 %</w:t>
      </w:r>
      <w:r w:rsidRPr="00195E93">
        <w:rPr>
          <w:sz w:val="20"/>
          <w:szCs w:val="20"/>
        </w:rPr>
        <w:t xml:space="preserve"> wartości oferty brutto.</w:t>
      </w:r>
    </w:p>
    <w:p w14:paraId="7E294E54" w14:textId="77777777" w:rsidR="00072FAB" w:rsidRPr="00195E93" w:rsidRDefault="00866A2A" w:rsidP="009D43D4">
      <w:pPr>
        <w:numPr>
          <w:ilvl w:val="0"/>
          <w:numId w:val="13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Zamawiający oświadcza, że 70% zabezpieczenia gwarantującego zgodne z umową wykonanie robót zwróci lub zwolni w ciągu 30 dni od dnia odbioru końcowego przedmiotu umowy, a pozostała część zabezpieczenia (30%) zostanie zwrócona lub zwolniona w ciągu 15 dni po upływie okresu gwarancji i rękojmi.</w:t>
      </w:r>
    </w:p>
    <w:p w14:paraId="11AEEE4C" w14:textId="7CDA0447" w:rsidR="00072FAB" w:rsidRPr="00195E93" w:rsidRDefault="00866A2A" w:rsidP="009D43D4">
      <w:pPr>
        <w:numPr>
          <w:ilvl w:val="0"/>
          <w:numId w:val="13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Jeżeli w toku realizacji umowy wynagrodzenie, o którym mowa w § </w:t>
      </w:r>
      <w:r w:rsidR="005E0BF2" w:rsidRPr="00195E93">
        <w:rPr>
          <w:sz w:val="20"/>
          <w:szCs w:val="20"/>
        </w:rPr>
        <w:t>8</w:t>
      </w:r>
      <w:r w:rsidR="005C1831" w:rsidRPr="00195E93">
        <w:rPr>
          <w:sz w:val="20"/>
          <w:szCs w:val="20"/>
        </w:rPr>
        <w:t xml:space="preserve"> ust.1   </w:t>
      </w:r>
      <w:r w:rsidRPr="00195E93">
        <w:rPr>
          <w:sz w:val="20"/>
          <w:szCs w:val="20"/>
        </w:rPr>
        <w:t xml:space="preserve"> niniejszej umowy ulegnie zmianie z powodu między innymi: ograniczenia przedmiotu umowy, wysokość zabezpieczenia należytego wykonania przedmiotu umowy ulegnie odpowiednio zmianie.</w:t>
      </w:r>
    </w:p>
    <w:p w14:paraId="7EF894E0" w14:textId="77777777" w:rsidR="00072FAB" w:rsidRPr="00195E93" w:rsidRDefault="00866A2A" w:rsidP="009D43D4">
      <w:pPr>
        <w:numPr>
          <w:ilvl w:val="0"/>
          <w:numId w:val="13"/>
        </w:num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W przypadku nie zakończenia realizacji przedmiotu umowy w terminie umownym oraz upływu terminu ważności gwarancji bankowej lub ubezpieczeniowej, Zamawiający w celu zabezpieczenia roszczeń wynikających z niniejszej umowy, a dotyczących należytego wykonania przedmiotu umowy, zatrzyma należną kwotę zabezpieczenia z tego tytułu poprzez potrącenie jej z najbliższej faktury, a Wykonawca oświadcza, że na powyższe wyraża zgodę.</w:t>
      </w:r>
    </w:p>
    <w:p w14:paraId="21744937" w14:textId="77777777" w:rsidR="00072FAB" w:rsidRPr="00195E93" w:rsidRDefault="00072FAB" w:rsidP="009D43D4">
      <w:pPr>
        <w:rPr>
          <w:b/>
          <w:sz w:val="20"/>
          <w:szCs w:val="20"/>
        </w:rPr>
      </w:pPr>
    </w:p>
    <w:p w14:paraId="052995EE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14</w:t>
      </w:r>
    </w:p>
    <w:p w14:paraId="276981DC" w14:textId="77777777" w:rsidR="00072FAB" w:rsidRPr="00195E93" w:rsidRDefault="00866A2A" w:rsidP="009D43D4">
      <w:pPr>
        <w:jc w:val="center"/>
        <w:rPr>
          <w:b/>
          <w:i/>
          <w:sz w:val="20"/>
          <w:szCs w:val="20"/>
        </w:rPr>
      </w:pPr>
      <w:r w:rsidRPr="00195E93">
        <w:rPr>
          <w:i/>
          <w:sz w:val="20"/>
          <w:szCs w:val="20"/>
        </w:rPr>
        <w:t>(Odstąpienie od umowy)</w:t>
      </w:r>
    </w:p>
    <w:p w14:paraId="15A7A9D2" w14:textId="6FFD3508" w:rsidR="00072FAB" w:rsidRPr="00195E93" w:rsidRDefault="00866A2A" w:rsidP="009D43D4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Zamawiający zastrzega sobie prawo odstąpienia od umowy w całości</w:t>
      </w:r>
      <w:r w:rsidRPr="00195E93">
        <w:rPr>
          <w:sz w:val="20"/>
          <w:szCs w:val="20"/>
          <w:u w:val="single"/>
        </w:rPr>
        <w:t>, lub w części</w:t>
      </w:r>
      <w:r w:rsidRPr="00195E93">
        <w:rPr>
          <w:sz w:val="20"/>
          <w:szCs w:val="20"/>
        </w:rPr>
        <w:t xml:space="preserve">, w okresie jej obowiązywania, w przypadku stwierdzenia nienależytego wykonania postanowień umownych przez Wykonawcę, w szczególności w przypadku </w:t>
      </w:r>
      <w:r w:rsidRPr="00195E93">
        <w:rPr>
          <w:rFonts w:eastAsia="Calibri"/>
          <w:sz w:val="20"/>
          <w:szCs w:val="20"/>
        </w:rPr>
        <w:t>zwłoki</w:t>
      </w:r>
      <w:r w:rsidRPr="00195E93">
        <w:rPr>
          <w:rFonts w:eastAsia="Book Antiqua"/>
          <w:sz w:val="20"/>
          <w:szCs w:val="20"/>
        </w:rPr>
        <w:t xml:space="preserve"> </w:t>
      </w:r>
      <w:r w:rsidRPr="00195E93">
        <w:rPr>
          <w:sz w:val="20"/>
          <w:szCs w:val="20"/>
        </w:rPr>
        <w:t>w wykonaniu robót wynoszącej ponad dwa tygodnie w</w:t>
      </w:r>
      <w:r w:rsidR="002516A0">
        <w:rPr>
          <w:sz w:val="20"/>
          <w:szCs w:val="20"/>
        </w:rPr>
        <w:t> </w:t>
      </w:r>
      <w:r w:rsidRPr="00195E93">
        <w:rPr>
          <w:sz w:val="20"/>
          <w:szCs w:val="20"/>
        </w:rPr>
        <w:t>stosunku do harmonogramu realizacji robót lub wystąpienia okoliczności uzasadniających nałożenie na Wykonawcę kar umownych w terminie 30 dni od powzięcia wiadomości o okolicznościach uzasadniających odstąpienie od umowy.</w:t>
      </w:r>
    </w:p>
    <w:p w14:paraId="5C2A890C" w14:textId="77777777" w:rsidR="00072FAB" w:rsidRPr="00195E93" w:rsidRDefault="00866A2A" w:rsidP="009D43D4">
      <w:pPr>
        <w:numPr>
          <w:ilvl w:val="0"/>
          <w:numId w:val="5"/>
        </w:numPr>
        <w:tabs>
          <w:tab w:val="left" w:pos="36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Zamawiający może odstąpić od umowy: </w:t>
      </w:r>
    </w:p>
    <w:p w14:paraId="66D86E32" w14:textId="77777777" w:rsidR="00072FAB" w:rsidRPr="00195E93" w:rsidRDefault="00866A2A" w:rsidP="009D43D4">
      <w:pPr>
        <w:numPr>
          <w:ilvl w:val="0"/>
          <w:numId w:val="22"/>
        </w:numPr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 umowy  może  zagrozić  podstawowemu  interesowi  bezpieczeństwa  państwa  lub  bezpieczeństwu  publicznemu;       </w:t>
      </w:r>
    </w:p>
    <w:p w14:paraId="18085007" w14:textId="77777777" w:rsidR="00072FAB" w:rsidRPr="00195E93" w:rsidRDefault="00866A2A" w:rsidP="009D43D4">
      <w:pPr>
        <w:numPr>
          <w:ilvl w:val="0"/>
          <w:numId w:val="22"/>
        </w:numPr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 jeżeli zachodzi co najmniej jedna z następujących okoliczności: </w:t>
      </w:r>
    </w:p>
    <w:p w14:paraId="11F2EA8C" w14:textId="77777777" w:rsidR="00072FAB" w:rsidRPr="00195E93" w:rsidRDefault="00866A2A" w:rsidP="009D43D4">
      <w:pPr>
        <w:numPr>
          <w:ilvl w:val="0"/>
          <w:numId w:val="26"/>
        </w:numPr>
        <w:tabs>
          <w:tab w:val="clear" w:pos="720"/>
          <w:tab w:val="left" w:pos="360"/>
        </w:tabs>
        <w:ind w:left="993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dokonano zmiany umowy z naruszeniem art. 454 i art. 455 ustawy PZP, </w:t>
      </w:r>
    </w:p>
    <w:p w14:paraId="2F1CB3B5" w14:textId="77777777" w:rsidR="00072FAB" w:rsidRPr="00195E93" w:rsidRDefault="00866A2A" w:rsidP="009D43D4">
      <w:pPr>
        <w:numPr>
          <w:ilvl w:val="0"/>
          <w:numId w:val="26"/>
        </w:numPr>
        <w:tabs>
          <w:tab w:val="clear" w:pos="720"/>
          <w:tab w:val="left" w:pos="360"/>
        </w:tabs>
        <w:ind w:left="993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wykonawca w chwili zawarcia umowy podlegał wykluczeniu na podstawie art. 108 ustawy PZP, </w:t>
      </w:r>
    </w:p>
    <w:p w14:paraId="7B26FF17" w14:textId="66B2E34F" w:rsidR="00072FAB" w:rsidRPr="00195E93" w:rsidRDefault="00866A2A" w:rsidP="009D43D4">
      <w:pPr>
        <w:numPr>
          <w:ilvl w:val="0"/>
          <w:numId w:val="5"/>
        </w:numPr>
        <w:tabs>
          <w:tab w:val="left" w:pos="36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 przypadku, o którym </w:t>
      </w:r>
      <w:r w:rsidRPr="00195E93">
        <w:rPr>
          <w:sz w:val="20"/>
          <w:szCs w:val="20"/>
          <w:u w:val="single"/>
        </w:rPr>
        <w:t xml:space="preserve">mowa w ust. 2 pkt 2 lit. </w:t>
      </w:r>
      <w:r w:rsidR="005E0BF2" w:rsidRPr="00195E93">
        <w:rPr>
          <w:sz w:val="20"/>
          <w:szCs w:val="20"/>
          <w:u w:val="single"/>
        </w:rPr>
        <w:t>a</w:t>
      </w:r>
      <w:r w:rsidR="004733F2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 xml:space="preserve">, Zamawiający odstępuje od umowy w części, której zmiana dotyczy. </w:t>
      </w:r>
    </w:p>
    <w:p w14:paraId="22151B7B" w14:textId="77777777" w:rsidR="00072FAB" w:rsidRPr="00195E93" w:rsidRDefault="00866A2A" w:rsidP="009D43D4">
      <w:pPr>
        <w:numPr>
          <w:ilvl w:val="0"/>
          <w:numId w:val="5"/>
        </w:numPr>
        <w:tabs>
          <w:tab w:val="left" w:pos="36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W przypadkach,  o których  mowa  w ust. 1 i 2,  Wykonawca  może  żądać  wyłącznie  wynagrodzenia  należnego z tytułu wykonania części umowy. </w:t>
      </w:r>
    </w:p>
    <w:p w14:paraId="1ECBF68E" w14:textId="77777777" w:rsidR="00072FAB" w:rsidRPr="00195E93" w:rsidRDefault="00072FAB" w:rsidP="009D43D4">
      <w:pPr>
        <w:widowControl w:val="0"/>
        <w:jc w:val="center"/>
        <w:rPr>
          <w:b/>
          <w:sz w:val="20"/>
          <w:szCs w:val="20"/>
        </w:rPr>
      </w:pPr>
    </w:p>
    <w:p w14:paraId="11BE7A42" w14:textId="77777777" w:rsidR="00072FAB" w:rsidRPr="00195E93" w:rsidRDefault="00866A2A" w:rsidP="009D43D4">
      <w:pPr>
        <w:keepNext/>
        <w:jc w:val="center"/>
        <w:outlineLvl w:val="1"/>
        <w:rPr>
          <w:b/>
          <w:bCs/>
          <w:iCs/>
          <w:sz w:val="20"/>
          <w:szCs w:val="20"/>
        </w:rPr>
      </w:pPr>
      <w:r w:rsidRPr="00195E93">
        <w:rPr>
          <w:b/>
          <w:bCs/>
          <w:iCs/>
          <w:sz w:val="20"/>
          <w:szCs w:val="20"/>
        </w:rPr>
        <w:t>§ 15</w:t>
      </w:r>
    </w:p>
    <w:p w14:paraId="5364F331" w14:textId="77777777" w:rsidR="00072FAB" w:rsidRPr="00195E93" w:rsidRDefault="00866A2A" w:rsidP="009D43D4">
      <w:pPr>
        <w:keepNext/>
        <w:spacing w:after="60"/>
        <w:jc w:val="center"/>
        <w:outlineLvl w:val="1"/>
        <w:rPr>
          <w:bCs/>
          <w:i/>
          <w:iCs/>
          <w:sz w:val="20"/>
          <w:szCs w:val="20"/>
        </w:rPr>
      </w:pPr>
      <w:r w:rsidRPr="00195E93">
        <w:rPr>
          <w:bCs/>
          <w:i/>
          <w:iCs/>
          <w:sz w:val="20"/>
          <w:szCs w:val="20"/>
        </w:rPr>
        <w:t>(RODO)</w:t>
      </w:r>
    </w:p>
    <w:p w14:paraId="62D28800" w14:textId="47E5D5D2" w:rsidR="00072FAB" w:rsidRPr="00195E93" w:rsidRDefault="00866A2A" w:rsidP="009D43D4">
      <w:pPr>
        <w:numPr>
          <w:ilvl w:val="0"/>
          <w:numId w:val="15"/>
        </w:numPr>
        <w:tabs>
          <w:tab w:val="left" w:pos="360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Wykonanie niniejszej umowy nie wiąże się z przetwarzaniem danych osobowych w rozumieniu Rozporządzenia Parlamentu Europejskiego i Rady 2016/679 z 27.04.2016 r. w sprawie ochrony osób fizycznych w związku z przetwarzaniem danych osobowych i w sprawie swobodnego przepływu takich danych oraz uchylenia dyrektywy 95/46/WE(ogólne rozporządzenie o ochronie danych i w sprawie swobodnego przepływu takich danych, Dz. Urz. UE L 119 z 04.05.2016 r., dalej: RODO) dla których Administratorem Danych Osobowych jest</w:t>
      </w:r>
      <w:r w:rsidR="00EF36B1" w:rsidRPr="00195E93">
        <w:rPr>
          <w:sz w:val="20"/>
          <w:szCs w:val="20"/>
        </w:rPr>
        <w:t xml:space="preserve"> Gmina Kowalewo Pomorskie reprezentowana </w:t>
      </w:r>
      <w:r w:rsidR="00EF36B1" w:rsidRPr="00195E93">
        <w:rPr>
          <w:color w:val="000000" w:themeColor="text1"/>
          <w:sz w:val="20"/>
          <w:szCs w:val="20"/>
        </w:rPr>
        <w:t xml:space="preserve">przez  </w:t>
      </w:r>
      <w:r w:rsidRPr="00195E93">
        <w:rPr>
          <w:color w:val="000000" w:themeColor="text1"/>
          <w:sz w:val="20"/>
          <w:szCs w:val="20"/>
        </w:rPr>
        <w:t xml:space="preserve"> Burmistrz</w:t>
      </w:r>
      <w:r w:rsidR="00EF36B1" w:rsidRPr="00195E93">
        <w:rPr>
          <w:color w:val="000000" w:themeColor="text1"/>
          <w:sz w:val="20"/>
          <w:szCs w:val="20"/>
        </w:rPr>
        <w:t xml:space="preserve">a Miasta w </w:t>
      </w:r>
      <w:r w:rsidRPr="00195E93">
        <w:rPr>
          <w:color w:val="000000" w:themeColor="text1"/>
          <w:sz w:val="20"/>
          <w:szCs w:val="20"/>
        </w:rPr>
        <w:t xml:space="preserve"> Kowalew</w:t>
      </w:r>
      <w:r w:rsidR="00EF36B1" w:rsidRPr="00195E93">
        <w:rPr>
          <w:color w:val="000000" w:themeColor="text1"/>
          <w:sz w:val="20"/>
          <w:szCs w:val="20"/>
        </w:rPr>
        <w:t>ie</w:t>
      </w:r>
      <w:r w:rsidRPr="00195E93">
        <w:rPr>
          <w:color w:val="000000" w:themeColor="text1"/>
          <w:sz w:val="20"/>
          <w:szCs w:val="20"/>
        </w:rPr>
        <w:t xml:space="preserve"> Pomorski</w:t>
      </w:r>
      <w:r w:rsidR="00EF36B1" w:rsidRPr="00195E93">
        <w:rPr>
          <w:color w:val="000000" w:themeColor="text1"/>
          <w:sz w:val="20"/>
          <w:szCs w:val="20"/>
        </w:rPr>
        <w:t xml:space="preserve">m </w:t>
      </w:r>
      <w:r w:rsidRPr="00195E93">
        <w:rPr>
          <w:color w:val="000000" w:themeColor="text1"/>
          <w:sz w:val="20"/>
          <w:szCs w:val="20"/>
        </w:rPr>
        <w:t xml:space="preserve">. </w:t>
      </w:r>
      <w:r w:rsidRPr="00195E93">
        <w:rPr>
          <w:sz w:val="20"/>
          <w:szCs w:val="20"/>
        </w:rPr>
        <w:t>Jednocześnie Zamawiający oświadcza, iż realizuje obowiązki Administratora Danych Osobowych określone w przepisach RODO.</w:t>
      </w:r>
    </w:p>
    <w:p w14:paraId="41B842BD" w14:textId="77777777" w:rsidR="00072FAB" w:rsidRPr="00195E93" w:rsidRDefault="00072FAB" w:rsidP="009D43D4">
      <w:pPr>
        <w:keepNext/>
        <w:jc w:val="center"/>
        <w:outlineLvl w:val="1"/>
        <w:rPr>
          <w:b/>
          <w:bCs/>
          <w:iCs/>
          <w:sz w:val="20"/>
          <w:szCs w:val="20"/>
        </w:rPr>
      </w:pPr>
    </w:p>
    <w:p w14:paraId="54E52539" w14:textId="77777777" w:rsidR="00072FAB" w:rsidRPr="00195E93" w:rsidRDefault="00866A2A" w:rsidP="009D43D4">
      <w:pPr>
        <w:keepNext/>
        <w:jc w:val="center"/>
        <w:outlineLvl w:val="1"/>
        <w:rPr>
          <w:b/>
          <w:bCs/>
          <w:iCs/>
          <w:sz w:val="20"/>
          <w:szCs w:val="20"/>
        </w:rPr>
      </w:pPr>
      <w:r w:rsidRPr="00195E93">
        <w:rPr>
          <w:b/>
          <w:bCs/>
          <w:iCs/>
          <w:sz w:val="20"/>
          <w:szCs w:val="20"/>
        </w:rPr>
        <w:t>§ 17</w:t>
      </w:r>
    </w:p>
    <w:p w14:paraId="75D1F05E" w14:textId="77777777" w:rsidR="00072FAB" w:rsidRPr="00195E93" w:rsidRDefault="00866A2A" w:rsidP="009D43D4">
      <w:pPr>
        <w:keepNext/>
        <w:spacing w:after="60"/>
        <w:jc w:val="center"/>
        <w:outlineLvl w:val="1"/>
        <w:rPr>
          <w:bCs/>
          <w:i/>
          <w:iCs/>
          <w:sz w:val="20"/>
          <w:szCs w:val="20"/>
        </w:rPr>
      </w:pPr>
      <w:r w:rsidRPr="00195E93">
        <w:rPr>
          <w:bCs/>
          <w:i/>
          <w:iCs/>
          <w:sz w:val="20"/>
          <w:szCs w:val="20"/>
        </w:rPr>
        <w:t>(Informacja publiczna)</w:t>
      </w:r>
    </w:p>
    <w:p w14:paraId="11FF3F3C" w14:textId="7405E48E" w:rsidR="00072FAB" w:rsidRPr="00195E93" w:rsidRDefault="00866A2A" w:rsidP="009D43D4">
      <w:pPr>
        <w:numPr>
          <w:ilvl w:val="0"/>
          <w:numId w:val="16"/>
        </w:numPr>
        <w:tabs>
          <w:tab w:val="left" w:pos="426"/>
        </w:tabs>
        <w:ind w:left="426" w:hanging="334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Wykonawca oświadcza, że znany jest mu fakt, iż treści niniejszej umowy, a w szczególności dotyczące go dane identyfikujące, przedmiot umowy i wysokość wynagrodzenia, stanowią informację publiczną w</w:t>
      </w:r>
      <w:r w:rsidR="002516A0">
        <w:rPr>
          <w:sz w:val="20"/>
          <w:szCs w:val="20"/>
        </w:rPr>
        <w:t> </w:t>
      </w:r>
      <w:r w:rsidRPr="00195E93">
        <w:rPr>
          <w:sz w:val="20"/>
          <w:szCs w:val="20"/>
        </w:rPr>
        <w:t xml:space="preserve">rozumieniu art. 1 ust. 1 ustawy z dnia 6 września 2001 r. o dostępie </w:t>
      </w:r>
      <w:r w:rsidR="009D43D4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do informacji publicznej (t.j. Dz.U. z 2019r. poz. 1429 ze zm.), która podlega udostępnianiu w trybie przedmiotowej ustawy.</w:t>
      </w:r>
    </w:p>
    <w:p w14:paraId="0829A8A8" w14:textId="6D60C758" w:rsidR="00072FAB" w:rsidRPr="00195E93" w:rsidRDefault="00866A2A" w:rsidP="009D43D4">
      <w:pPr>
        <w:numPr>
          <w:ilvl w:val="0"/>
          <w:numId w:val="16"/>
        </w:numPr>
        <w:tabs>
          <w:tab w:val="left" w:pos="426"/>
        </w:tabs>
        <w:ind w:left="426" w:hanging="334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Wykonawca wyraża zgodę na udostępnienie w trybie ustawy, o której mowa w ust. 1, zawartych</w:t>
      </w:r>
      <w:r w:rsidR="005C1831" w:rsidRPr="00195E93">
        <w:rPr>
          <w:sz w:val="20"/>
          <w:szCs w:val="20"/>
        </w:rPr>
        <w:t xml:space="preserve"> </w:t>
      </w:r>
      <w:r w:rsidRPr="00195E93">
        <w:rPr>
          <w:sz w:val="20"/>
          <w:szCs w:val="20"/>
        </w:rPr>
        <w:t xml:space="preserve"> w niniejszej umowie dotyczących go danych osobowych w zakresie obejmującym imię i nazwisko, a w przypadku prowadzenia działalności gospodarczej – również w zakresie firmy.</w:t>
      </w:r>
    </w:p>
    <w:p w14:paraId="4137EFED" w14:textId="77777777" w:rsidR="00072FAB" w:rsidRPr="00195E93" w:rsidRDefault="00866A2A" w:rsidP="009D43D4">
      <w:pPr>
        <w:keepNext/>
        <w:jc w:val="center"/>
        <w:outlineLvl w:val="1"/>
        <w:rPr>
          <w:b/>
          <w:bCs/>
          <w:iCs/>
          <w:sz w:val="20"/>
          <w:szCs w:val="20"/>
        </w:rPr>
      </w:pPr>
      <w:r w:rsidRPr="00195E93">
        <w:rPr>
          <w:b/>
          <w:bCs/>
          <w:iCs/>
          <w:sz w:val="20"/>
          <w:szCs w:val="20"/>
        </w:rPr>
        <w:lastRenderedPageBreak/>
        <w:t>§ 18</w:t>
      </w:r>
    </w:p>
    <w:p w14:paraId="19FC2819" w14:textId="77777777" w:rsidR="00072FAB" w:rsidRPr="00195E93" w:rsidRDefault="00866A2A" w:rsidP="009D43D4">
      <w:pPr>
        <w:keepNext/>
        <w:spacing w:after="60"/>
        <w:jc w:val="center"/>
        <w:outlineLvl w:val="1"/>
        <w:rPr>
          <w:bCs/>
          <w:i/>
          <w:iCs/>
          <w:sz w:val="20"/>
          <w:szCs w:val="20"/>
        </w:rPr>
      </w:pPr>
      <w:r w:rsidRPr="00195E93">
        <w:rPr>
          <w:bCs/>
          <w:i/>
          <w:iCs/>
          <w:sz w:val="20"/>
          <w:szCs w:val="20"/>
        </w:rPr>
        <w:t>(Wierzytelności)</w:t>
      </w:r>
    </w:p>
    <w:p w14:paraId="799B081E" w14:textId="1787EF50" w:rsidR="00072FAB" w:rsidRPr="00195E93" w:rsidRDefault="00866A2A" w:rsidP="009D43D4">
      <w:pPr>
        <w:jc w:val="both"/>
        <w:rPr>
          <w:b/>
          <w:sz w:val="20"/>
          <w:szCs w:val="20"/>
        </w:rPr>
      </w:pPr>
      <w:r w:rsidRPr="00195E93">
        <w:rPr>
          <w:sz w:val="20"/>
          <w:szCs w:val="20"/>
        </w:rPr>
        <w:t>Wykonawca nie może dokonać cesji żadnych praw i roszczeń lub przeniesienia obowiązków wynikających z</w:t>
      </w:r>
      <w:r w:rsidR="002516A0">
        <w:rPr>
          <w:sz w:val="20"/>
          <w:szCs w:val="20"/>
        </w:rPr>
        <w:t> </w:t>
      </w:r>
      <w:r w:rsidRPr="00195E93">
        <w:rPr>
          <w:sz w:val="20"/>
          <w:szCs w:val="20"/>
        </w:rPr>
        <w:t>umowy na rzecz osoby trzeciej bez uprzedniej pisemnej zgody Zamawiającego.</w:t>
      </w:r>
    </w:p>
    <w:p w14:paraId="4B935A36" w14:textId="77777777" w:rsidR="00072FAB" w:rsidRPr="00195E93" w:rsidRDefault="00072FAB" w:rsidP="009D43D4">
      <w:pPr>
        <w:jc w:val="center"/>
        <w:rPr>
          <w:b/>
          <w:sz w:val="20"/>
          <w:szCs w:val="20"/>
        </w:rPr>
      </w:pPr>
    </w:p>
    <w:p w14:paraId="6EF8B86F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19</w:t>
      </w:r>
    </w:p>
    <w:p w14:paraId="56C86CF7" w14:textId="77777777" w:rsidR="00072FAB" w:rsidRPr="00195E93" w:rsidRDefault="00866A2A" w:rsidP="009D43D4">
      <w:pPr>
        <w:jc w:val="center"/>
        <w:rPr>
          <w:i/>
          <w:sz w:val="20"/>
          <w:szCs w:val="20"/>
        </w:rPr>
      </w:pPr>
      <w:r w:rsidRPr="00195E93">
        <w:rPr>
          <w:i/>
          <w:sz w:val="20"/>
          <w:szCs w:val="20"/>
        </w:rPr>
        <w:t>(Zmiany postanowień umowy)</w:t>
      </w:r>
    </w:p>
    <w:p w14:paraId="62091645" w14:textId="7BAE0B03" w:rsidR="00072FAB" w:rsidRPr="00195E93" w:rsidRDefault="00866A2A" w:rsidP="009D43D4">
      <w:pPr>
        <w:numPr>
          <w:ilvl w:val="1"/>
          <w:numId w:val="10"/>
        </w:numPr>
        <w:tabs>
          <w:tab w:val="left" w:pos="357"/>
        </w:tabs>
        <w:ind w:left="300" w:hanging="345"/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Zamawiający przewiduje możliwość dokonania zmian postanowień zawartej umowy w stosunku </w:t>
      </w:r>
      <w:r w:rsidR="005C1831" w:rsidRPr="00195E93">
        <w:rPr>
          <w:sz w:val="20"/>
          <w:szCs w:val="20"/>
        </w:rPr>
        <w:t xml:space="preserve">  </w:t>
      </w:r>
      <w:r w:rsidRPr="00195E93">
        <w:rPr>
          <w:sz w:val="20"/>
          <w:szCs w:val="20"/>
        </w:rPr>
        <w:t>do treści oferty, na podstawie której dokonano wyboru Wykonawcy w zakresie zmiany terminu wykonania zamówienia oraz terminów pośrednich, wysokości wynagrodzenia, technologii wykonywania robót, zakresu rzeczowego wykonywanych robót, w następujących przypadkach:</w:t>
      </w:r>
    </w:p>
    <w:p w14:paraId="11A84D68" w14:textId="5C209067" w:rsidR="00072FAB" w:rsidRPr="00195E93" w:rsidRDefault="005E0BF2" w:rsidP="009D43D4">
      <w:pPr>
        <w:numPr>
          <w:ilvl w:val="0"/>
          <w:numId w:val="24"/>
        </w:numPr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w</w:t>
      </w:r>
      <w:r w:rsidR="00866A2A" w:rsidRPr="00195E93">
        <w:rPr>
          <w:sz w:val="20"/>
          <w:szCs w:val="20"/>
        </w:rPr>
        <w:t>ystąpienia warunków atmosferycznych uniemożliwiających prowadzenie robót budowlanych zgodnie z technologią ich wykonania i zdarzeń losowych</w:t>
      </w:r>
      <w:r w:rsidRPr="00195E93">
        <w:rPr>
          <w:sz w:val="20"/>
          <w:szCs w:val="20"/>
        </w:rPr>
        <w:t xml:space="preserve"> ;</w:t>
      </w:r>
    </w:p>
    <w:p w14:paraId="00AE3752" w14:textId="73EDE56E" w:rsidR="00072FAB" w:rsidRPr="00195E93" w:rsidRDefault="005E0BF2" w:rsidP="009D43D4">
      <w:pPr>
        <w:numPr>
          <w:ilvl w:val="0"/>
          <w:numId w:val="24"/>
        </w:numPr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</w:t>
      </w:r>
      <w:r w:rsidR="00866A2A" w:rsidRPr="00195E93">
        <w:rPr>
          <w:sz w:val="20"/>
          <w:szCs w:val="20"/>
        </w:rPr>
        <w:t>aniechania niektórych robót</w:t>
      </w:r>
      <w:r w:rsidRPr="00195E93">
        <w:rPr>
          <w:sz w:val="20"/>
          <w:szCs w:val="20"/>
        </w:rPr>
        <w:t xml:space="preserve"> ;</w:t>
      </w:r>
    </w:p>
    <w:p w14:paraId="368D0288" w14:textId="79F449A4" w:rsidR="00072FAB" w:rsidRPr="00195E93" w:rsidRDefault="005E0BF2" w:rsidP="009D43D4">
      <w:pPr>
        <w:numPr>
          <w:ilvl w:val="0"/>
          <w:numId w:val="24"/>
        </w:numPr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</w:t>
      </w:r>
      <w:r w:rsidR="00866A2A" w:rsidRPr="00195E93">
        <w:rPr>
          <w:sz w:val="20"/>
          <w:szCs w:val="20"/>
        </w:rPr>
        <w:t>miany wysokości środków budżetowych przyznanych do realizacji przedmiotu zamówienia</w:t>
      </w:r>
      <w:r w:rsidRPr="00195E93">
        <w:rPr>
          <w:sz w:val="20"/>
          <w:szCs w:val="20"/>
        </w:rPr>
        <w:t xml:space="preserve"> ;</w:t>
      </w:r>
    </w:p>
    <w:p w14:paraId="5AA6E8A8" w14:textId="69F4E005" w:rsidR="00072FAB" w:rsidRPr="00195E93" w:rsidRDefault="005E0BF2" w:rsidP="009D43D4">
      <w:pPr>
        <w:numPr>
          <w:ilvl w:val="0"/>
          <w:numId w:val="24"/>
        </w:numPr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</w:t>
      </w:r>
      <w:r w:rsidR="00866A2A" w:rsidRPr="00195E93">
        <w:rPr>
          <w:sz w:val="20"/>
          <w:szCs w:val="20"/>
        </w:rPr>
        <w:t>włoki w uzyskaniu przez Wykonawcę wymaganych pozwoleń, uzgodnień lub opinii innych organów niezbędnych do realizacji przedmiotu zamówienia niezawinionej przez Wykonawcę</w:t>
      </w:r>
      <w:r w:rsidRPr="00195E93">
        <w:rPr>
          <w:sz w:val="20"/>
          <w:szCs w:val="20"/>
        </w:rPr>
        <w:t xml:space="preserve"> ;</w:t>
      </w:r>
    </w:p>
    <w:p w14:paraId="503864C0" w14:textId="1383CD8B" w:rsidR="00072FAB" w:rsidRPr="00195E93" w:rsidRDefault="005E0BF2" w:rsidP="009D43D4">
      <w:pPr>
        <w:numPr>
          <w:ilvl w:val="0"/>
          <w:numId w:val="24"/>
        </w:numPr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o</w:t>
      </w:r>
      <w:r w:rsidR="00866A2A" w:rsidRPr="00195E93">
        <w:rPr>
          <w:sz w:val="20"/>
          <w:szCs w:val="20"/>
        </w:rPr>
        <w:t>późnień w realizacji przedmiotu zamówienia wynikających z wykonywania robót budowlanych na terenie budowy przez innych Wykonawców, powstałych z przyczyn niezawinionych przez Wykonawcę</w:t>
      </w:r>
      <w:r w:rsidRPr="00195E93">
        <w:rPr>
          <w:sz w:val="20"/>
          <w:szCs w:val="20"/>
        </w:rPr>
        <w:t xml:space="preserve"> ;</w:t>
      </w:r>
    </w:p>
    <w:p w14:paraId="1E7DECEC" w14:textId="47FB1065" w:rsidR="00072FAB" w:rsidRPr="00195E93" w:rsidRDefault="005E0BF2" w:rsidP="009D43D4">
      <w:pPr>
        <w:numPr>
          <w:ilvl w:val="0"/>
          <w:numId w:val="24"/>
        </w:numPr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d</w:t>
      </w:r>
      <w:r w:rsidR="00866A2A" w:rsidRPr="00195E93">
        <w:rPr>
          <w:sz w:val="20"/>
          <w:szCs w:val="20"/>
        </w:rPr>
        <w:t>ziałalności ze strony użytkowników nieruchomości przyległych do placu budowy, mających wpływ na zakres rzeczowy, sposób wykonania, terminy, wysokość wynagrodzenia</w:t>
      </w:r>
      <w:r w:rsidRPr="00195E93">
        <w:rPr>
          <w:sz w:val="20"/>
          <w:szCs w:val="20"/>
        </w:rPr>
        <w:t xml:space="preserve"> ;</w:t>
      </w:r>
    </w:p>
    <w:p w14:paraId="5FF6E509" w14:textId="44DFA5DD" w:rsidR="00072FAB" w:rsidRPr="00195E93" w:rsidRDefault="005E0BF2" w:rsidP="009D43D4">
      <w:pPr>
        <w:numPr>
          <w:ilvl w:val="0"/>
          <w:numId w:val="24"/>
        </w:numPr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</w:t>
      </w:r>
      <w:r w:rsidR="00866A2A" w:rsidRPr="00195E93">
        <w:rPr>
          <w:sz w:val="20"/>
          <w:szCs w:val="20"/>
        </w:rPr>
        <w:t>mian technologii, użytych materiałów i sprzętu w czasie wykonywania zamówienia w uzgodnieniu z</w:t>
      </w:r>
      <w:r w:rsidR="002516A0">
        <w:rPr>
          <w:sz w:val="20"/>
          <w:szCs w:val="20"/>
        </w:rPr>
        <w:t> </w:t>
      </w:r>
      <w:r w:rsidR="00866A2A" w:rsidRPr="00195E93">
        <w:rPr>
          <w:sz w:val="20"/>
          <w:szCs w:val="20"/>
        </w:rPr>
        <w:t>Zamawiającym i dla niego korzystnych w sytuacjach niezawinionych przez Wykonawcę</w:t>
      </w:r>
      <w:r w:rsidRPr="00195E93">
        <w:rPr>
          <w:sz w:val="20"/>
          <w:szCs w:val="20"/>
        </w:rPr>
        <w:t xml:space="preserve"> ;</w:t>
      </w:r>
    </w:p>
    <w:p w14:paraId="1DBD792A" w14:textId="12735082" w:rsidR="00072FAB" w:rsidRPr="00195E93" w:rsidRDefault="005E0BF2" w:rsidP="009D43D4">
      <w:pPr>
        <w:numPr>
          <w:ilvl w:val="0"/>
          <w:numId w:val="24"/>
        </w:numPr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</w:t>
      </w:r>
      <w:r w:rsidR="00866A2A" w:rsidRPr="00195E93">
        <w:rPr>
          <w:sz w:val="20"/>
          <w:szCs w:val="20"/>
        </w:rPr>
        <w:t>mian podwykonawców u Wykonawcy dokonanych za zgodą Zamawiającego – pod warunkiem, że</w:t>
      </w:r>
      <w:r w:rsidR="002516A0">
        <w:rPr>
          <w:sz w:val="20"/>
          <w:szCs w:val="20"/>
        </w:rPr>
        <w:t> </w:t>
      </w:r>
      <w:r w:rsidR="00866A2A" w:rsidRPr="00195E93">
        <w:rPr>
          <w:sz w:val="20"/>
          <w:szCs w:val="20"/>
        </w:rPr>
        <w:t>zmiana wynika z okoliczności</w:t>
      </w:r>
      <w:r w:rsidR="00042887" w:rsidRPr="00195E93">
        <w:rPr>
          <w:sz w:val="20"/>
          <w:szCs w:val="20"/>
        </w:rPr>
        <w:t xml:space="preserve"> </w:t>
      </w:r>
      <w:r w:rsidR="00866A2A" w:rsidRPr="00195E93">
        <w:rPr>
          <w:sz w:val="20"/>
          <w:szCs w:val="20"/>
        </w:rPr>
        <w:t>, których nie można było przewidzieć w chwili zawarcia umowy</w:t>
      </w:r>
      <w:r w:rsidR="00042887" w:rsidRPr="00195E93">
        <w:rPr>
          <w:sz w:val="20"/>
          <w:szCs w:val="20"/>
        </w:rPr>
        <w:t>;</w:t>
      </w:r>
      <w:r w:rsidRPr="00195E93">
        <w:rPr>
          <w:sz w:val="20"/>
          <w:szCs w:val="20"/>
        </w:rPr>
        <w:t xml:space="preserve"> </w:t>
      </w:r>
    </w:p>
    <w:p w14:paraId="08DE1382" w14:textId="2A434307" w:rsidR="00072FAB" w:rsidRPr="00195E93" w:rsidRDefault="005E0BF2" w:rsidP="009D43D4">
      <w:pPr>
        <w:numPr>
          <w:ilvl w:val="0"/>
          <w:numId w:val="24"/>
        </w:numPr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k</w:t>
      </w:r>
      <w:r w:rsidR="00866A2A" w:rsidRPr="00195E93">
        <w:rPr>
          <w:sz w:val="20"/>
          <w:szCs w:val="20"/>
        </w:rPr>
        <w:t>onieczności wprowadzenia zmian w dokumentacji</w:t>
      </w:r>
      <w:r w:rsidRPr="00195E93">
        <w:rPr>
          <w:sz w:val="20"/>
          <w:szCs w:val="20"/>
        </w:rPr>
        <w:t xml:space="preserve"> ;</w:t>
      </w:r>
    </w:p>
    <w:p w14:paraId="4A9F0E22" w14:textId="1882A7DC" w:rsidR="00072FAB" w:rsidRPr="00195E93" w:rsidRDefault="005E0BF2" w:rsidP="009D43D4">
      <w:pPr>
        <w:numPr>
          <w:ilvl w:val="0"/>
          <w:numId w:val="24"/>
        </w:numPr>
        <w:ind w:left="709"/>
        <w:jc w:val="both"/>
        <w:rPr>
          <w:sz w:val="20"/>
          <w:szCs w:val="20"/>
        </w:rPr>
      </w:pPr>
      <w:r w:rsidRPr="00195E93">
        <w:rPr>
          <w:sz w:val="20"/>
          <w:szCs w:val="20"/>
        </w:rPr>
        <w:t>z</w:t>
      </w:r>
      <w:r w:rsidR="00866A2A" w:rsidRPr="00195E93">
        <w:rPr>
          <w:sz w:val="20"/>
          <w:szCs w:val="20"/>
        </w:rPr>
        <w:t>amawiający dopuszcza także inne podobne zmiany umowy w przypadku gdy zmiana pozostaje w</w:t>
      </w:r>
      <w:r w:rsidR="002516A0">
        <w:rPr>
          <w:sz w:val="20"/>
          <w:szCs w:val="20"/>
        </w:rPr>
        <w:t> </w:t>
      </w:r>
      <w:r w:rsidR="00866A2A" w:rsidRPr="00195E93">
        <w:rPr>
          <w:sz w:val="20"/>
          <w:szCs w:val="20"/>
        </w:rPr>
        <w:t>bezpośrednim związku przyczynowo</w:t>
      </w:r>
      <w:r w:rsidRPr="00195E93">
        <w:rPr>
          <w:sz w:val="20"/>
          <w:szCs w:val="20"/>
        </w:rPr>
        <w:t xml:space="preserve"> </w:t>
      </w:r>
      <w:r w:rsidR="00866A2A" w:rsidRPr="00195E93">
        <w:rPr>
          <w:sz w:val="20"/>
          <w:szCs w:val="20"/>
        </w:rPr>
        <w:t>-</w:t>
      </w:r>
      <w:r w:rsidRPr="00195E93">
        <w:rPr>
          <w:sz w:val="20"/>
          <w:szCs w:val="20"/>
        </w:rPr>
        <w:t xml:space="preserve"> </w:t>
      </w:r>
      <w:r w:rsidR="00866A2A" w:rsidRPr="00195E93">
        <w:rPr>
          <w:sz w:val="20"/>
          <w:szCs w:val="20"/>
        </w:rPr>
        <w:t>skutkowym z wystąpieniem danych okoliczności i nie wykracza poza to co konieczne w celu przeciwdziałania skutkom takiej zmiany okoliczności</w:t>
      </w:r>
      <w:r w:rsidRPr="00195E93">
        <w:rPr>
          <w:sz w:val="20"/>
          <w:szCs w:val="20"/>
        </w:rPr>
        <w:t xml:space="preserve"> .</w:t>
      </w:r>
    </w:p>
    <w:p w14:paraId="6E9EC3D1" w14:textId="23531B62" w:rsidR="00181116" w:rsidRPr="00195E93" w:rsidRDefault="005E0BF2" w:rsidP="005E0BF2">
      <w:pPr>
        <w:jc w:val="both"/>
        <w:rPr>
          <w:sz w:val="20"/>
          <w:szCs w:val="20"/>
        </w:rPr>
      </w:pPr>
      <w:r w:rsidRPr="00195E93">
        <w:rPr>
          <w:sz w:val="20"/>
          <w:szCs w:val="20"/>
        </w:rPr>
        <w:t>2.</w:t>
      </w:r>
      <w:r w:rsidR="00181116" w:rsidRPr="00195E93">
        <w:rPr>
          <w:sz w:val="20"/>
          <w:szCs w:val="20"/>
        </w:rPr>
        <w:t>Powyższe postanowienia stanowią katalog zmian , na które Zamawiający może wyrazić zgodę</w:t>
      </w:r>
      <w:r w:rsidR="00042887" w:rsidRPr="00195E93">
        <w:rPr>
          <w:sz w:val="20"/>
          <w:szCs w:val="20"/>
        </w:rPr>
        <w:t xml:space="preserve"> ;</w:t>
      </w:r>
      <w:r w:rsidR="00181116" w:rsidRPr="00195E93">
        <w:rPr>
          <w:sz w:val="20"/>
          <w:szCs w:val="20"/>
        </w:rPr>
        <w:t xml:space="preserve"> </w:t>
      </w:r>
      <w:r w:rsidR="00042887" w:rsidRPr="00195E93">
        <w:rPr>
          <w:sz w:val="20"/>
          <w:szCs w:val="20"/>
        </w:rPr>
        <w:t>n</w:t>
      </w:r>
      <w:r w:rsidR="00181116" w:rsidRPr="00195E93">
        <w:rPr>
          <w:sz w:val="20"/>
          <w:szCs w:val="20"/>
        </w:rPr>
        <w:t>ie stanowią jednocześnie zobowiązania do wyrażenia takiej zgody.</w:t>
      </w:r>
    </w:p>
    <w:p w14:paraId="793B7143" w14:textId="78750110" w:rsidR="004733F2" w:rsidRPr="00195E93" w:rsidRDefault="004733F2" w:rsidP="009D43D4">
      <w:pPr>
        <w:ind w:left="709"/>
        <w:jc w:val="both"/>
        <w:rPr>
          <w:sz w:val="20"/>
          <w:szCs w:val="20"/>
        </w:rPr>
      </w:pPr>
    </w:p>
    <w:p w14:paraId="3BB6A80B" w14:textId="77777777" w:rsidR="004733F2" w:rsidRPr="00195E93" w:rsidRDefault="004733F2" w:rsidP="009D43D4">
      <w:pPr>
        <w:ind w:left="709"/>
        <w:jc w:val="both"/>
        <w:rPr>
          <w:sz w:val="20"/>
          <w:szCs w:val="20"/>
        </w:rPr>
      </w:pPr>
    </w:p>
    <w:p w14:paraId="52EE1920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20</w:t>
      </w:r>
    </w:p>
    <w:p w14:paraId="1346B43F" w14:textId="77777777" w:rsidR="00072FAB" w:rsidRPr="00195E93" w:rsidRDefault="00866A2A" w:rsidP="009D43D4">
      <w:pPr>
        <w:jc w:val="center"/>
        <w:rPr>
          <w:b/>
          <w:i/>
          <w:sz w:val="20"/>
          <w:szCs w:val="20"/>
        </w:rPr>
      </w:pPr>
      <w:r w:rsidRPr="00195E93">
        <w:rPr>
          <w:i/>
          <w:sz w:val="20"/>
          <w:szCs w:val="20"/>
        </w:rPr>
        <w:t>(Postanowienia końcowe)</w:t>
      </w:r>
    </w:p>
    <w:p w14:paraId="1A7DA3A4" w14:textId="336C1330" w:rsidR="00072FAB" w:rsidRPr="00195E93" w:rsidRDefault="005E0BF2" w:rsidP="005E0BF2">
      <w:pPr>
        <w:tabs>
          <w:tab w:val="left" w:pos="357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1.</w:t>
      </w:r>
      <w:r w:rsidR="00866A2A" w:rsidRPr="00195E93">
        <w:rPr>
          <w:sz w:val="20"/>
          <w:szCs w:val="20"/>
        </w:rPr>
        <w:t>Zmiany umowy wymagają pisemnej formy w postaci aneksu podpisanego przez Strony pod rygorem nieważności.</w:t>
      </w:r>
    </w:p>
    <w:p w14:paraId="60FB7A61" w14:textId="3F43301A" w:rsidR="00072FAB" w:rsidRPr="00195E93" w:rsidRDefault="005E0BF2" w:rsidP="005E0BF2">
      <w:pPr>
        <w:tabs>
          <w:tab w:val="left" w:pos="357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2.</w:t>
      </w:r>
      <w:r w:rsidR="00866A2A" w:rsidRPr="00195E93">
        <w:rPr>
          <w:sz w:val="20"/>
          <w:szCs w:val="20"/>
        </w:rPr>
        <w:t>W sprawach nie uregulowanych niniejszą umową mają zastosowanie właściwe przepisy  Kodeksu cywilnego w</w:t>
      </w:r>
      <w:r w:rsidR="002516A0">
        <w:rPr>
          <w:sz w:val="20"/>
          <w:szCs w:val="20"/>
        </w:rPr>
        <w:t> </w:t>
      </w:r>
      <w:r w:rsidR="00866A2A" w:rsidRPr="00195E93">
        <w:rPr>
          <w:sz w:val="20"/>
          <w:szCs w:val="20"/>
        </w:rPr>
        <w:t>części dotyczącej umowy o roboty budowlane oraz przepisy Działu VII ustawy z dnia 11 września 2019 r. - Prawo zamówień publicznych (Dz.U. z 20</w:t>
      </w:r>
      <w:r w:rsidR="002516A0">
        <w:rPr>
          <w:sz w:val="20"/>
          <w:szCs w:val="20"/>
        </w:rPr>
        <w:t>21</w:t>
      </w:r>
      <w:r w:rsidR="00866A2A" w:rsidRPr="00195E93">
        <w:rPr>
          <w:sz w:val="20"/>
          <w:szCs w:val="20"/>
        </w:rPr>
        <w:t xml:space="preserve"> r. poz. </w:t>
      </w:r>
      <w:r w:rsidR="002516A0">
        <w:rPr>
          <w:sz w:val="20"/>
          <w:szCs w:val="20"/>
        </w:rPr>
        <w:t>1129</w:t>
      </w:r>
      <w:r w:rsidR="00866A2A" w:rsidRPr="00195E93">
        <w:rPr>
          <w:sz w:val="20"/>
          <w:szCs w:val="20"/>
        </w:rPr>
        <w:t xml:space="preserve"> z późn. zm.).</w:t>
      </w:r>
    </w:p>
    <w:p w14:paraId="2A92D719" w14:textId="2A7DD295" w:rsidR="00072FAB" w:rsidRPr="00195E93" w:rsidRDefault="005E0BF2" w:rsidP="005E0BF2">
      <w:pPr>
        <w:tabs>
          <w:tab w:val="left" w:pos="357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3.</w:t>
      </w:r>
      <w:r w:rsidR="00866A2A" w:rsidRPr="00195E93">
        <w:rPr>
          <w:sz w:val="20"/>
          <w:szCs w:val="20"/>
        </w:rPr>
        <w:t>Sprawy sporne wynikłe z realizacji niniejszej umowy, których Strony nie rozwiążą polubownie, rozstrzygać będzie sąd powszechny właściwy dla siedziby Zamawiającego.</w:t>
      </w:r>
    </w:p>
    <w:p w14:paraId="5E529739" w14:textId="1C627F9A" w:rsidR="00072FAB" w:rsidRPr="00195E93" w:rsidRDefault="005E0BF2" w:rsidP="005E0BF2">
      <w:pPr>
        <w:tabs>
          <w:tab w:val="left" w:pos="357"/>
        </w:tabs>
        <w:jc w:val="both"/>
        <w:rPr>
          <w:sz w:val="20"/>
          <w:szCs w:val="20"/>
        </w:rPr>
      </w:pPr>
      <w:r w:rsidRPr="00195E93">
        <w:rPr>
          <w:sz w:val="20"/>
          <w:szCs w:val="20"/>
        </w:rPr>
        <w:t>4.</w:t>
      </w:r>
      <w:r w:rsidR="00866A2A" w:rsidRPr="00195E93">
        <w:rPr>
          <w:sz w:val="20"/>
          <w:szCs w:val="20"/>
        </w:rPr>
        <w:t>Zamawiający zgodnie z wymogiem Ustawy o przeciwdziałaniu nadmiernym opóźnieniom</w:t>
      </w:r>
      <w:r w:rsidR="009D43D4" w:rsidRPr="00195E93">
        <w:rPr>
          <w:sz w:val="20"/>
          <w:szCs w:val="20"/>
        </w:rPr>
        <w:t xml:space="preserve">  </w:t>
      </w:r>
      <w:r w:rsidR="00866A2A" w:rsidRPr="00195E93">
        <w:rPr>
          <w:sz w:val="20"/>
          <w:szCs w:val="20"/>
        </w:rPr>
        <w:t>w transakcjach handlowych oświadcza iż posiada status dużego przedsiębiorcy.</w:t>
      </w:r>
    </w:p>
    <w:p w14:paraId="218047F1" w14:textId="77777777" w:rsidR="00072FAB" w:rsidRPr="00195E93" w:rsidRDefault="00072FAB" w:rsidP="009D43D4">
      <w:pPr>
        <w:jc w:val="center"/>
        <w:rPr>
          <w:b/>
          <w:sz w:val="20"/>
          <w:szCs w:val="20"/>
        </w:rPr>
      </w:pPr>
    </w:p>
    <w:p w14:paraId="5154A10C" w14:textId="77777777" w:rsidR="00072FAB" w:rsidRPr="00195E93" w:rsidRDefault="00866A2A" w:rsidP="009D43D4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>§ 21</w:t>
      </w:r>
    </w:p>
    <w:p w14:paraId="36B3218D" w14:textId="77777777" w:rsidR="00072FAB" w:rsidRPr="00195E93" w:rsidRDefault="00866A2A" w:rsidP="009D43D4">
      <w:pPr>
        <w:jc w:val="both"/>
        <w:rPr>
          <w:sz w:val="20"/>
          <w:szCs w:val="20"/>
        </w:rPr>
      </w:pPr>
      <w:r w:rsidRPr="00195E93">
        <w:rPr>
          <w:sz w:val="20"/>
          <w:szCs w:val="20"/>
        </w:rPr>
        <w:t xml:space="preserve">Umowę sporządzono w </w:t>
      </w:r>
      <w:r w:rsidRPr="00195E93">
        <w:rPr>
          <w:b/>
          <w:bCs/>
          <w:sz w:val="20"/>
          <w:szCs w:val="20"/>
        </w:rPr>
        <w:t xml:space="preserve">dwóch </w:t>
      </w:r>
      <w:r w:rsidRPr="00195E93">
        <w:rPr>
          <w:b/>
          <w:sz w:val="20"/>
          <w:szCs w:val="20"/>
        </w:rPr>
        <w:t>jednobrzmiących egzemplarzach</w:t>
      </w:r>
      <w:r w:rsidRPr="00195E93">
        <w:rPr>
          <w:sz w:val="20"/>
          <w:szCs w:val="20"/>
        </w:rPr>
        <w:t>, po 1 egz. dla Wykonawcy oraz  dla Zamawiającego.</w:t>
      </w:r>
    </w:p>
    <w:p w14:paraId="111AF00C" w14:textId="77777777" w:rsidR="00072FAB" w:rsidRPr="00195E93" w:rsidRDefault="00072FAB" w:rsidP="009D43D4">
      <w:pPr>
        <w:jc w:val="both"/>
        <w:rPr>
          <w:sz w:val="20"/>
          <w:szCs w:val="20"/>
        </w:rPr>
      </w:pPr>
    </w:p>
    <w:p w14:paraId="5ABEE1DB" w14:textId="78367961" w:rsidR="00072FAB" w:rsidRPr="00195E93" w:rsidRDefault="00866A2A" w:rsidP="00442EFE">
      <w:pPr>
        <w:jc w:val="center"/>
        <w:rPr>
          <w:b/>
          <w:sz w:val="20"/>
          <w:szCs w:val="20"/>
        </w:rPr>
      </w:pPr>
      <w:r w:rsidRPr="00195E93">
        <w:rPr>
          <w:b/>
          <w:sz w:val="20"/>
          <w:szCs w:val="20"/>
        </w:rPr>
        <w:t xml:space="preserve">W Y K O N A W C A: </w:t>
      </w:r>
      <w:r w:rsidRPr="00195E93">
        <w:rPr>
          <w:b/>
          <w:sz w:val="20"/>
          <w:szCs w:val="20"/>
        </w:rPr>
        <w:tab/>
      </w:r>
      <w:r w:rsidRPr="00195E93">
        <w:rPr>
          <w:b/>
          <w:sz w:val="20"/>
          <w:szCs w:val="20"/>
        </w:rPr>
        <w:tab/>
      </w:r>
      <w:r w:rsidRPr="00195E93">
        <w:rPr>
          <w:b/>
          <w:sz w:val="20"/>
          <w:szCs w:val="20"/>
        </w:rPr>
        <w:tab/>
      </w:r>
      <w:r w:rsidRPr="00195E93">
        <w:rPr>
          <w:b/>
          <w:sz w:val="20"/>
          <w:szCs w:val="20"/>
        </w:rPr>
        <w:tab/>
      </w:r>
      <w:r w:rsidRPr="00195E93">
        <w:rPr>
          <w:b/>
          <w:sz w:val="20"/>
          <w:szCs w:val="20"/>
        </w:rPr>
        <w:tab/>
      </w:r>
      <w:r w:rsidRPr="00195E93">
        <w:rPr>
          <w:b/>
          <w:sz w:val="20"/>
          <w:szCs w:val="20"/>
        </w:rPr>
        <w:tab/>
        <w:t>Z A M A W I A J Ą C Y</w:t>
      </w:r>
    </w:p>
    <w:sectPr w:rsidR="00072FAB" w:rsidRPr="00195E9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35D"/>
    <w:multiLevelType w:val="multilevel"/>
    <w:tmpl w:val="198A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C418C"/>
    <w:multiLevelType w:val="multilevel"/>
    <w:tmpl w:val="9EF6B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176681"/>
    <w:multiLevelType w:val="multilevel"/>
    <w:tmpl w:val="6A30366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906206"/>
    <w:multiLevelType w:val="multilevel"/>
    <w:tmpl w:val="929CE62A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14" w:hanging="180"/>
      </w:pPr>
    </w:lvl>
  </w:abstractNum>
  <w:abstractNum w:abstractNumId="4" w15:restartNumberingAfterBreak="0">
    <w:nsid w:val="165A25E5"/>
    <w:multiLevelType w:val="multilevel"/>
    <w:tmpl w:val="565E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4C71FF5"/>
    <w:multiLevelType w:val="multilevel"/>
    <w:tmpl w:val="7532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AD066A"/>
    <w:multiLevelType w:val="multilevel"/>
    <w:tmpl w:val="65EA5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lef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lef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lef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8173049"/>
    <w:multiLevelType w:val="multilevel"/>
    <w:tmpl w:val="5BA43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16D26"/>
    <w:multiLevelType w:val="multilevel"/>
    <w:tmpl w:val="200268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7627D7"/>
    <w:multiLevelType w:val="multilevel"/>
    <w:tmpl w:val="2250C44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14" w:hanging="180"/>
      </w:pPr>
    </w:lvl>
  </w:abstractNum>
  <w:abstractNum w:abstractNumId="10" w15:restartNumberingAfterBreak="0">
    <w:nsid w:val="2BC55A02"/>
    <w:multiLevelType w:val="multilevel"/>
    <w:tmpl w:val="A516A62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F17F26"/>
    <w:multiLevelType w:val="hybridMultilevel"/>
    <w:tmpl w:val="E3A4C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D0A03"/>
    <w:multiLevelType w:val="multilevel"/>
    <w:tmpl w:val="99B67C4C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B18A1"/>
    <w:multiLevelType w:val="multilevel"/>
    <w:tmpl w:val="23827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5C2B44"/>
    <w:multiLevelType w:val="multilevel"/>
    <w:tmpl w:val="32FA294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21B58"/>
    <w:multiLevelType w:val="multilevel"/>
    <w:tmpl w:val="74B237A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21D49"/>
    <w:multiLevelType w:val="multilevel"/>
    <w:tmpl w:val="5792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4A1719"/>
    <w:multiLevelType w:val="multilevel"/>
    <w:tmpl w:val="AFFE4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CFF45D8"/>
    <w:multiLevelType w:val="hybridMultilevel"/>
    <w:tmpl w:val="563A6B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14FA1"/>
    <w:multiLevelType w:val="multilevel"/>
    <w:tmpl w:val="2B8E2C7E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14" w:hanging="180"/>
      </w:pPr>
    </w:lvl>
  </w:abstractNum>
  <w:abstractNum w:abstractNumId="20" w15:restartNumberingAfterBreak="0">
    <w:nsid w:val="40041045"/>
    <w:multiLevelType w:val="hybridMultilevel"/>
    <w:tmpl w:val="D7E27ABA"/>
    <w:lvl w:ilvl="0" w:tplc="EAA080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755954"/>
    <w:multiLevelType w:val="multilevel"/>
    <w:tmpl w:val="78FE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2F4CF9"/>
    <w:multiLevelType w:val="multilevel"/>
    <w:tmpl w:val="853AA7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3" w15:restartNumberingAfterBreak="0">
    <w:nsid w:val="515D145A"/>
    <w:multiLevelType w:val="multilevel"/>
    <w:tmpl w:val="09242DAE"/>
    <w:lvl w:ilvl="0">
      <w:start w:val="1"/>
      <w:numFmt w:val="decimal"/>
      <w:lvlText w:val="%1)"/>
      <w:lvlJc w:val="left"/>
      <w:pPr>
        <w:tabs>
          <w:tab w:val="num" w:pos="72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546" w:hanging="180"/>
      </w:pPr>
    </w:lvl>
  </w:abstractNum>
  <w:abstractNum w:abstractNumId="24" w15:restartNumberingAfterBreak="0">
    <w:nsid w:val="544179B1"/>
    <w:multiLevelType w:val="hybridMultilevel"/>
    <w:tmpl w:val="C1E2A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932A8"/>
    <w:multiLevelType w:val="multilevel"/>
    <w:tmpl w:val="28080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2421CC"/>
    <w:multiLevelType w:val="multilevel"/>
    <w:tmpl w:val="7396B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7393D80"/>
    <w:multiLevelType w:val="multilevel"/>
    <w:tmpl w:val="453200C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9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A2B35E3"/>
    <w:multiLevelType w:val="hybridMultilevel"/>
    <w:tmpl w:val="418E3444"/>
    <w:lvl w:ilvl="0" w:tplc="74729FE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257CFF"/>
    <w:multiLevelType w:val="multilevel"/>
    <w:tmpl w:val="1E5293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8B494F"/>
    <w:multiLevelType w:val="multilevel"/>
    <w:tmpl w:val="565E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A7E7468"/>
    <w:multiLevelType w:val="multilevel"/>
    <w:tmpl w:val="2F96F75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2" w15:restartNumberingAfterBreak="0">
    <w:nsid w:val="7AA676CE"/>
    <w:multiLevelType w:val="multilevel"/>
    <w:tmpl w:val="1BD86EC0"/>
    <w:lvl w:ilvl="0">
      <w:start w:val="1"/>
      <w:numFmt w:val="decimal"/>
      <w:lvlText w:val="§ 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3" w15:restartNumberingAfterBreak="0">
    <w:nsid w:val="7C035605"/>
    <w:multiLevelType w:val="multilevel"/>
    <w:tmpl w:val="9D123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7"/>
  </w:num>
  <w:num w:numId="5">
    <w:abstractNumId w:val="2"/>
  </w:num>
  <w:num w:numId="6">
    <w:abstractNumId w:val="27"/>
  </w:num>
  <w:num w:numId="7">
    <w:abstractNumId w:val="10"/>
  </w:num>
  <w:num w:numId="8">
    <w:abstractNumId w:val="0"/>
  </w:num>
  <w:num w:numId="9">
    <w:abstractNumId w:val="5"/>
  </w:num>
  <w:num w:numId="10">
    <w:abstractNumId w:val="30"/>
  </w:num>
  <w:num w:numId="11">
    <w:abstractNumId w:val="7"/>
  </w:num>
  <w:num w:numId="12">
    <w:abstractNumId w:val="29"/>
  </w:num>
  <w:num w:numId="13">
    <w:abstractNumId w:val="25"/>
  </w:num>
  <w:num w:numId="14">
    <w:abstractNumId w:val="26"/>
  </w:num>
  <w:num w:numId="15">
    <w:abstractNumId w:val="31"/>
  </w:num>
  <w:num w:numId="16">
    <w:abstractNumId w:val="12"/>
  </w:num>
  <w:num w:numId="17">
    <w:abstractNumId w:val="32"/>
  </w:num>
  <w:num w:numId="18">
    <w:abstractNumId w:val="3"/>
  </w:num>
  <w:num w:numId="19">
    <w:abstractNumId w:val="22"/>
  </w:num>
  <w:num w:numId="20">
    <w:abstractNumId w:val="23"/>
  </w:num>
  <w:num w:numId="21">
    <w:abstractNumId w:val="33"/>
  </w:num>
  <w:num w:numId="22">
    <w:abstractNumId w:val="9"/>
  </w:num>
  <w:num w:numId="23">
    <w:abstractNumId w:val="14"/>
  </w:num>
  <w:num w:numId="24">
    <w:abstractNumId w:val="19"/>
  </w:num>
  <w:num w:numId="25">
    <w:abstractNumId w:val="15"/>
  </w:num>
  <w:num w:numId="26">
    <w:abstractNumId w:val="8"/>
  </w:num>
  <w:num w:numId="27">
    <w:abstractNumId w:val="1"/>
  </w:num>
  <w:num w:numId="28">
    <w:abstractNumId w:val="21"/>
  </w:num>
  <w:num w:numId="29">
    <w:abstractNumId w:val="11"/>
  </w:num>
  <w:num w:numId="30">
    <w:abstractNumId w:val="18"/>
  </w:num>
  <w:num w:numId="31">
    <w:abstractNumId w:val="24"/>
  </w:num>
  <w:num w:numId="32">
    <w:abstractNumId w:val="28"/>
  </w:num>
  <w:num w:numId="33">
    <w:abstractNumId w:val="2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AB"/>
    <w:rsid w:val="00042887"/>
    <w:rsid w:val="00061917"/>
    <w:rsid w:val="00072FAB"/>
    <w:rsid w:val="000A3BC6"/>
    <w:rsid w:val="001638D3"/>
    <w:rsid w:val="00181116"/>
    <w:rsid w:val="001820B0"/>
    <w:rsid w:val="00195E93"/>
    <w:rsid w:val="00247F27"/>
    <w:rsid w:val="002516A0"/>
    <w:rsid w:val="002B5B5B"/>
    <w:rsid w:val="00342136"/>
    <w:rsid w:val="00374940"/>
    <w:rsid w:val="003C6CB5"/>
    <w:rsid w:val="003F7680"/>
    <w:rsid w:val="00442EFE"/>
    <w:rsid w:val="004733F2"/>
    <w:rsid w:val="00481767"/>
    <w:rsid w:val="00493069"/>
    <w:rsid w:val="004C3DE7"/>
    <w:rsid w:val="005854A3"/>
    <w:rsid w:val="005C1831"/>
    <w:rsid w:val="005E0BF2"/>
    <w:rsid w:val="0063123E"/>
    <w:rsid w:val="00634C75"/>
    <w:rsid w:val="006635A8"/>
    <w:rsid w:val="00686B20"/>
    <w:rsid w:val="006C25F9"/>
    <w:rsid w:val="006C7BA3"/>
    <w:rsid w:val="006D3CE2"/>
    <w:rsid w:val="0077501B"/>
    <w:rsid w:val="00777752"/>
    <w:rsid w:val="007A617C"/>
    <w:rsid w:val="007B5FB4"/>
    <w:rsid w:val="007E4D98"/>
    <w:rsid w:val="008205B6"/>
    <w:rsid w:val="00827699"/>
    <w:rsid w:val="008377E4"/>
    <w:rsid w:val="00866A2A"/>
    <w:rsid w:val="008B7CE1"/>
    <w:rsid w:val="00905B44"/>
    <w:rsid w:val="009C0547"/>
    <w:rsid w:val="009D43D4"/>
    <w:rsid w:val="00A73E26"/>
    <w:rsid w:val="00B011F2"/>
    <w:rsid w:val="00C46054"/>
    <w:rsid w:val="00D25E0D"/>
    <w:rsid w:val="00DF267D"/>
    <w:rsid w:val="00E20978"/>
    <w:rsid w:val="00E5426C"/>
    <w:rsid w:val="00EE30FD"/>
    <w:rsid w:val="00EF36B1"/>
    <w:rsid w:val="00F4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FFCF"/>
  <w15:docId w15:val="{88548A33-334D-4070-916E-751C7051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0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nakZnak1">
    <w:name w:val="Znak Znak1"/>
    <w:basedOn w:val="Normalny"/>
    <w:qFormat/>
    <w:rsid w:val="00E46066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342136"/>
    <w:pPr>
      <w:ind w:left="720"/>
      <w:contextualSpacing/>
    </w:pPr>
  </w:style>
  <w:style w:type="character" w:customStyle="1" w:styleId="Teksttreci2">
    <w:name w:val="Tekst treści (2)_"/>
    <w:link w:val="Teksttreci21"/>
    <w:qFormat/>
    <w:locked/>
    <w:rsid w:val="00827699"/>
    <w:rPr>
      <w:rFonts w:ascii="Arial" w:eastAsia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qFormat/>
    <w:rsid w:val="00827699"/>
    <w:pPr>
      <w:widowControl w:val="0"/>
      <w:shd w:val="clear" w:color="auto" w:fill="FFFFFF"/>
      <w:suppressAutoHyphens w:val="0"/>
      <w:spacing w:before="340" w:line="274" w:lineRule="exact"/>
      <w:ind w:hanging="800"/>
    </w:pPr>
    <w:rPr>
      <w:rFonts w:ascii="Arial" w:eastAsia="Arial" w:hAnsi="Arial" w:cs="Arial"/>
      <w:sz w:val="20"/>
      <w:szCs w:val="22"/>
      <w:lang w:eastAsia="en-US"/>
    </w:rPr>
  </w:style>
  <w:style w:type="paragraph" w:styleId="Bezodstpw">
    <w:name w:val="No Spacing"/>
    <w:uiPriority w:val="1"/>
    <w:qFormat/>
    <w:rsid w:val="00827699"/>
    <w:rPr>
      <w:rFonts w:ascii="Times New Roman" w:eastAsia="Times New Roman" w:hAnsi="Times New Roman" w:cs="Times New Roman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3C6CB5"/>
    <w:pPr>
      <w:suppressAutoHyphens w:val="0"/>
      <w:spacing w:before="100" w:beforeAutospacing="1" w:after="119"/>
    </w:pPr>
    <w:rPr>
      <w:color w:val="000000"/>
    </w:rPr>
  </w:style>
  <w:style w:type="paragraph" w:customStyle="1" w:styleId="western">
    <w:name w:val="western"/>
    <w:basedOn w:val="Normalny"/>
    <w:rsid w:val="003C6CB5"/>
    <w:pPr>
      <w:suppressAutoHyphens w:val="0"/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0C704-DE71-49BB-985B-3D14B08A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10</Pages>
  <Words>5685</Words>
  <Characters>34116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dc:description/>
  <cp:lastModifiedBy>user</cp:lastModifiedBy>
  <cp:revision>24</cp:revision>
  <cp:lastPrinted>2022-01-10T09:46:00Z</cp:lastPrinted>
  <dcterms:created xsi:type="dcterms:W3CDTF">2021-12-23T13:17:00Z</dcterms:created>
  <dcterms:modified xsi:type="dcterms:W3CDTF">2022-01-17T10:49:00Z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