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24" w:rsidRPr="004C6224" w:rsidRDefault="004C6224" w:rsidP="004C6224">
      <w:pPr>
        <w:spacing w:line="240" w:lineRule="auto"/>
        <w:rPr>
          <w:rFonts w:cs="Arial"/>
          <w:sz w:val="20"/>
          <w:szCs w:val="20"/>
        </w:rPr>
      </w:pPr>
      <w:r w:rsidRPr="004C6224">
        <w:rPr>
          <w:rFonts w:cs="Arial"/>
          <w:sz w:val="20"/>
          <w:szCs w:val="20"/>
        </w:rPr>
        <w:t>Burmistrz Kowalewo Pomorskie</w:t>
      </w:r>
    </w:p>
    <w:p w:rsidR="004C6224" w:rsidRPr="004C6224" w:rsidRDefault="004C6224" w:rsidP="004C6224">
      <w:pPr>
        <w:spacing w:line="240" w:lineRule="auto"/>
        <w:rPr>
          <w:rFonts w:cs="Arial"/>
          <w:sz w:val="20"/>
          <w:szCs w:val="20"/>
        </w:rPr>
      </w:pPr>
      <w:r w:rsidRPr="004C6224">
        <w:rPr>
          <w:rFonts w:cs="Arial"/>
          <w:sz w:val="20"/>
          <w:szCs w:val="20"/>
        </w:rPr>
        <w:t>Plac Wolności 1</w:t>
      </w:r>
    </w:p>
    <w:p w:rsidR="00330E04" w:rsidRPr="004C6224" w:rsidRDefault="004C6224" w:rsidP="004C6224">
      <w:pPr>
        <w:spacing w:line="240" w:lineRule="auto"/>
        <w:rPr>
          <w:rFonts w:cs="Arial"/>
        </w:rPr>
      </w:pPr>
      <w:r w:rsidRPr="004C6224">
        <w:rPr>
          <w:rFonts w:cs="Arial"/>
          <w:sz w:val="20"/>
          <w:szCs w:val="20"/>
        </w:rPr>
        <w:t>87-410 Kowalewo Pomorskie</w:t>
      </w:r>
      <w:r w:rsidR="00330E04" w:rsidRPr="00330E04">
        <w:rPr>
          <w:rFonts w:cs="Arial"/>
        </w:rPr>
        <w:t xml:space="preserve">                                          </w:t>
      </w:r>
    </w:p>
    <w:p w:rsidR="0037299B" w:rsidRPr="00DD12C8" w:rsidRDefault="00DD12C8" w:rsidP="00330E04">
      <w:pPr>
        <w:rPr>
          <w:rFonts w:cs="Arial"/>
          <w:b/>
          <w:sz w:val="20"/>
          <w:szCs w:val="20"/>
        </w:rPr>
      </w:pPr>
      <w:r>
        <w:rPr>
          <w:rFonts w:cs="Arial"/>
          <w:b/>
        </w:rPr>
        <w:t xml:space="preserve">                                                           </w:t>
      </w:r>
      <w:r w:rsidR="004C6224">
        <w:rPr>
          <w:rFonts w:cs="Arial"/>
          <w:b/>
        </w:rPr>
        <w:t xml:space="preserve">                         </w:t>
      </w:r>
      <w:r w:rsidRPr="00DD12C8">
        <w:rPr>
          <w:rFonts w:cs="Arial"/>
          <w:b/>
          <w:sz w:val="20"/>
          <w:szCs w:val="20"/>
        </w:rPr>
        <w:t>Kowalewo Pom. 16.08.2018r.</w:t>
      </w:r>
    </w:p>
    <w:p w:rsidR="00DD12C8" w:rsidRPr="00DD12C8" w:rsidRDefault="00DD12C8" w:rsidP="00DD12C8">
      <w:pPr>
        <w:rPr>
          <w:rFonts w:cs="Arial"/>
          <w:b/>
          <w:sz w:val="20"/>
          <w:szCs w:val="20"/>
        </w:rPr>
      </w:pPr>
      <w:r w:rsidRPr="00DD12C8">
        <w:rPr>
          <w:rFonts w:cs="Arial"/>
          <w:b/>
          <w:sz w:val="20"/>
          <w:szCs w:val="20"/>
        </w:rPr>
        <w:t>TIiGG.6722.1.2017</w:t>
      </w:r>
    </w:p>
    <w:p w:rsidR="005A1A1E" w:rsidRPr="00740257" w:rsidRDefault="00472E36" w:rsidP="005A1A1E">
      <w:pPr>
        <w:pStyle w:val="NormalnyWeb"/>
        <w:shd w:val="clear" w:color="auto" w:fill="FFFFFF"/>
        <w:spacing w:before="0" w:beforeAutospacing="0" w:after="0" w:afterAutospacing="0" w:line="107" w:lineRule="atLeast"/>
        <w:jc w:val="center"/>
        <w:rPr>
          <w:rFonts w:ascii="Arial" w:hAnsi="Arial" w:cs="Arial"/>
          <w:b/>
          <w:sz w:val="18"/>
          <w:szCs w:val="18"/>
        </w:rPr>
      </w:pPr>
      <w:r w:rsidRPr="00740257">
        <w:rPr>
          <w:rFonts w:ascii="Arial" w:hAnsi="Arial"/>
          <w:b/>
          <w:sz w:val="18"/>
          <w:szCs w:val="18"/>
        </w:rPr>
        <w:t xml:space="preserve">OGŁOSZENIE </w:t>
      </w:r>
      <w:r w:rsidR="00C16397">
        <w:rPr>
          <w:rFonts w:ascii="Arial" w:hAnsi="Arial"/>
          <w:b/>
          <w:sz w:val="18"/>
          <w:szCs w:val="18"/>
        </w:rPr>
        <w:t xml:space="preserve">BURMISTRZA KOWALEWA POMORSKIEGO </w:t>
      </w:r>
    </w:p>
    <w:p w:rsidR="0037299B" w:rsidRPr="00ED4E20" w:rsidRDefault="0037299B" w:rsidP="00B85F3D">
      <w:pPr>
        <w:spacing w:before="0" w:line="240" w:lineRule="auto"/>
        <w:rPr>
          <w:rFonts w:cs="Arial"/>
          <w:b/>
          <w:sz w:val="20"/>
          <w:szCs w:val="20"/>
        </w:rPr>
      </w:pPr>
      <w:r w:rsidRPr="00ED4E20">
        <w:rPr>
          <w:rFonts w:cs="Arial"/>
          <w:b/>
          <w:sz w:val="20"/>
          <w:szCs w:val="20"/>
        </w:rPr>
        <w:t xml:space="preserve">o wyłożeniu do publicznego wglądu projektu </w:t>
      </w:r>
      <w:r w:rsidR="00844EBE" w:rsidRPr="00ED4E20">
        <w:rPr>
          <w:rFonts w:cs="Arial"/>
          <w:b/>
          <w:sz w:val="20"/>
          <w:szCs w:val="20"/>
        </w:rPr>
        <w:t>miejscowego planu zagospodarowania przestrzennego dla części obszaru wsi Wielkie Rychnowo w gminie Kowalewo Pomorskie</w:t>
      </w:r>
      <w:r w:rsidR="00472E36" w:rsidRPr="00ED4E20">
        <w:rPr>
          <w:rFonts w:cs="Arial"/>
          <w:b/>
          <w:sz w:val="20"/>
          <w:szCs w:val="20"/>
        </w:rPr>
        <w:t xml:space="preserve"> </w:t>
      </w:r>
      <w:r w:rsidRPr="00ED4E20">
        <w:rPr>
          <w:rFonts w:cs="Arial"/>
          <w:b/>
          <w:sz w:val="20"/>
          <w:szCs w:val="20"/>
        </w:rPr>
        <w:t>wraz z prognozą oddziaływania na środowisko</w:t>
      </w:r>
    </w:p>
    <w:p w:rsidR="0037299B" w:rsidRPr="00ED4E20" w:rsidRDefault="0037299B" w:rsidP="0037299B">
      <w:pPr>
        <w:pStyle w:val="Tekstpodstawowywcity"/>
        <w:spacing w:before="0" w:after="0" w:line="240" w:lineRule="auto"/>
        <w:ind w:left="0" w:firstLine="567"/>
        <w:rPr>
          <w:rFonts w:cs="Arial"/>
          <w:sz w:val="20"/>
          <w:szCs w:val="20"/>
        </w:rPr>
      </w:pPr>
      <w:r w:rsidRPr="00ED4E20">
        <w:rPr>
          <w:rFonts w:cs="Arial"/>
          <w:sz w:val="20"/>
          <w:szCs w:val="20"/>
        </w:rPr>
        <w:t>Na podstawie art. 17 pkt 9 ustawy z dnia</w:t>
      </w:r>
      <w:r w:rsidR="00775E30" w:rsidRPr="00ED4E20">
        <w:rPr>
          <w:rFonts w:cs="Arial"/>
          <w:sz w:val="20"/>
          <w:szCs w:val="20"/>
        </w:rPr>
        <w:t xml:space="preserve"> 27 marca 2003 r. o planowaniu </w:t>
      </w:r>
      <w:r w:rsidRPr="00ED4E20">
        <w:rPr>
          <w:rFonts w:cs="Arial"/>
          <w:sz w:val="20"/>
          <w:szCs w:val="20"/>
        </w:rPr>
        <w:t xml:space="preserve">i zagospodarowaniu przestrzennym </w:t>
      </w:r>
      <w:r w:rsidR="00F47175" w:rsidRPr="00ED4E20">
        <w:rPr>
          <w:rFonts w:cs="Arial"/>
          <w:sz w:val="20"/>
          <w:szCs w:val="20"/>
        </w:rPr>
        <w:t>(tekst jednolity: Dz. U. 2017 r. poz. 1073 ze zm.</w:t>
      </w:r>
      <w:r w:rsidRPr="00ED4E20">
        <w:rPr>
          <w:rFonts w:cs="Arial"/>
          <w:sz w:val="20"/>
          <w:szCs w:val="20"/>
        </w:rPr>
        <w:t xml:space="preserve">) oraz podjętej przez </w:t>
      </w:r>
      <w:r w:rsidR="00844EBE" w:rsidRPr="00ED4E20">
        <w:rPr>
          <w:rFonts w:cs="Arial"/>
          <w:sz w:val="20"/>
          <w:szCs w:val="20"/>
        </w:rPr>
        <w:t xml:space="preserve">Radę Miejską w Kowalewie Pomorskim uchwały </w:t>
      </w:r>
      <w:r w:rsidR="00ED4E20" w:rsidRPr="00ED4E20">
        <w:rPr>
          <w:rFonts w:cs="Arial"/>
          <w:bCs/>
          <w:sz w:val="20"/>
          <w:szCs w:val="20"/>
        </w:rPr>
        <w:t>nr XXII/194/17 Rady Miejskiej w Kowalewie Pomorskim z dnia 19 kwietnia 2017 r. w sprawie przystąpienia do sporządzenia miejscowego planu zagospodarowania przestrzennego dla części obszaru wsi Wielkie Rychnowo w gminie Kowalewo Pomorskie</w:t>
      </w:r>
      <w:r w:rsidR="00D707AA" w:rsidRPr="00ED4E20">
        <w:rPr>
          <w:rFonts w:cs="Arial"/>
          <w:sz w:val="20"/>
          <w:szCs w:val="20"/>
        </w:rPr>
        <w:t xml:space="preserve"> </w:t>
      </w:r>
    </w:p>
    <w:p w:rsidR="0037299B" w:rsidRPr="00ED4E20" w:rsidRDefault="0037299B" w:rsidP="0037299B">
      <w:pPr>
        <w:spacing w:before="0" w:after="0" w:line="276" w:lineRule="auto"/>
        <w:jc w:val="center"/>
        <w:rPr>
          <w:rFonts w:eastAsia="Calibri" w:cs="Arial"/>
          <w:b/>
          <w:color w:val="000000"/>
          <w:sz w:val="20"/>
          <w:szCs w:val="20"/>
          <w:u w:val="single"/>
          <w:lang w:eastAsia="en-US"/>
        </w:rPr>
      </w:pPr>
      <w:r w:rsidRPr="00ED4E20">
        <w:rPr>
          <w:rFonts w:eastAsia="Calibri" w:cs="Arial"/>
          <w:b/>
          <w:color w:val="000000"/>
          <w:sz w:val="20"/>
          <w:szCs w:val="20"/>
          <w:u w:val="single"/>
          <w:lang w:eastAsia="en-US"/>
        </w:rPr>
        <w:t>zawiadamiam o wyłożeniu do publicznego wglądu projektu</w:t>
      </w:r>
    </w:p>
    <w:p w:rsidR="0037299B" w:rsidRPr="00ED4E20" w:rsidRDefault="00844EBE" w:rsidP="0037299B">
      <w:pPr>
        <w:pStyle w:val="Tekstpodstawowywcity"/>
        <w:spacing w:before="0" w:after="0" w:line="240" w:lineRule="auto"/>
        <w:ind w:left="0"/>
        <w:rPr>
          <w:rFonts w:cs="Arial"/>
          <w:b/>
          <w:sz w:val="20"/>
          <w:szCs w:val="20"/>
        </w:rPr>
      </w:pPr>
      <w:r w:rsidRPr="00ED4E20">
        <w:rPr>
          <w:rFonts w:cs="Arial"/>
          <w:b/>
          <w:sz w:val="20"/>
          <w:szCs w:val="20"/>
        </w:rPr>
        <w:t>miejscowego planu zagospodarowania przestrzennego dla części obszaru wsi Wielkie Rychnowo w gminie Kowalewo Pomorskie</w:t>
      </w:r>
      <w:r w:rsidR="00472E36" w:rsidRPr="00ED4E20">
        <w:rPr>
          <w:rFonts w:cs="Arial"/>
          <w:b/>
          <w:sz w:val="20"/>
          <w:szCs w:val="20"/>
        </w:rPr>
        <w:t xml:space="preserve"> </w:t>
      </w:r>
      <w:r w:rsidR="005A1A1E" w:rsidRPr="00ED4E20">
        <w:rPr>
          <w:rFonts w:cs="Arial"/>
          <w:b/>
          <w:sz w:val="20"/>
          <w:szCs w:val="20"/>
        </w:rPr>
        <w:t>wraz z prognozą oddziaływania na środowisko</w:t>
      </w:r>
      <w:r w:rsidR="0037299B" w:rsidRPr="00ED4E20">
        <w:rPr>
          <w:rFonts w:cs="Arial"/>
          <w:b/>
          <w:sz w:val="20"/>
          <w:szCs w:val="20"/>
        </w:rPr>
        <w:t>,</w:t>
      </w:r>
    </w:p>
    <w:p w:rsidR="00472E36" w:rsidRPr="00ED4E20" w:rsidRDefault="00472E36" w:rsidP="00472E36">
      <w:pPr>
        <w:pStyle w:val="dotyczy"/>
        <w:shd w:val="clear" w:color="auto" w:fill="FFFFFF"/>
        <w:spacing w:before="0" w:beforeAutospacing="0" w:after="0" w:afterAutospacing="0" w:line="107" w:lineRule="atLeast"/>
        <w:jc w:val="center"/>
        <w:rPr>
          <w:rFonts w:ascii="Arial" w:hAnsi="Arial"/>
          <w:sz w:val="20"/>
          <w:szCs w:val="20"/>
        </w:rPr>
      </w:pPr>
      <w:r w:rsidRPr="00ED4E20">
        <w:rPr>
          <w:rFonts w:ascii="Arial" w:hAnsi="Arial"/>
          <w:b/>
          <w:sz w:val="20"/>
          <w:szCs w:val="20"/>
        </w:rPr>
        <w:t xml:space="preserve">w dniach od </w:t>
      </w:r>
      <w:r w:rsidR="00ED4E20" w:rsidRPr="00ED4E20">
        <w:rPr>
          <w:rFonts w:ascii="Arial" w:hAnsi="Arial"/>
          <w:b/>
          <w:sz w:val="20"/>
          <w:szCs w:val="20"/>
        </w:rPr>
        <w:t>28 sierpnia 2018 r.</w:t>
      </w:r>
      <w:r w:rsidRPr="00ED4E20">
        <w:rPr>
          <w:rFonts w:ascii="Arial" w:hAnsi="Arial"/>
          <w:b/>
          <w:sz w:val="20"/>
          <w:szCs w:val="20"/>
        </w:rPr>
        <w:t xml:space="preserve"> r. do </w:t>
      </w:r>
      <w:r w:rsidR="00ED4E20" w:rsidRPr="00ED4E20">
        <w:rPr>
          <w:rFonts w:ascii="Arial" w:hAnsi="Arial"/>
          <w:b/>
          <w:sz w:val="20"/>
          <w:szCs w:val="20"/>
        </w:rPr>
        <w:t>27 września</w:t>
      </w:r>
      <w:r w:rsidRPr="00ED4E20">
        <w:rPr>
          <w:rFonts w:ascii="Arial" w:hAnsi="Arial"/>
          <w:b/>
          <w:sz w:val="20"/>
          <w:szCs w:val="20"/>
        </w:rPr>
        <w:t xml:space="preserve"> 201</w:t>
      </w:r>
      <w:r w:rsidR="00844EBE" w:rsidRPr="00ED4E20">
        <w:rPr>
          <w:rFonts w:ascii="Arial" w:hAnsi="Arial"/>
          <w:b/>
          <w:sz w:val="20"/>
          <w:szCs w:val="20"/>
        </w:rPr>
        <w:t>8</w:t>
      </w:r>
      <w:r w:rsidRPr="00ED4E20">
        <w:rPr>
          <w:rFonts w:ascii="Arial" w:hAnsi="Arial"/>
          <w:b/>
          <w:sz w:val="20"/>
          <w:szCs w:val="20"/>
        </w:rPr>
        <w:t xml:space="preserve"> r</w:t>
      </w:r>
      <w:r w:rsidRPr="00ED4E20">
        <w:rPr>
          <w:rFonts w:ascii="Arial" w:hAnsi="Arial"/>
          <w:sz w:val="20"/>
          <w:szCs w:val="20"/>
        </w:rPr>
        <w:t>.</w:t>
      </w:r>
    </w:p>
    <w:p w:rsidR="00775E30" w:rsidRPr="00ED4E20" w:rsidRDefault="00472E36" w:rsidP="00472E36">
      <w:pPr>
        <w:spacing w:line="240" w:lineRule="auto"/>
        <w:rPr>
          <w:sz w:val="20"/>
          <w:szCs w:val="20"/>
        </w:rPr>
      </w:pPr>
      <w:r w:rsidRPr="00ED4E20">
        <w:rPr>
          <w:sz w:val="20"/>
          <w:szCs w:val="20"/>
        </w:rPr>
        <w:t xml:space="preserve">w siedzibie Urzędu </w:t>
      </w:r>
      <w:r w:rsidR="00844EBE" w:rsidRPr="00ED4E20">
        <w:rPr>
          <w:sz w:val="20"/>
          <w:szCs w:val="20"/>
        </w:rPr>
        <w:t>Miejskiego w Kowalewie Pomorskim</w:t>
      </w:r>
      <w:r w:rsidRPr="00ED4E20">
        <w:rPr>
          <w:sz w:val="20"/>
          <w:szCs w:val="20"/>
        </w:rPr>
        <w:t xml:space="preserve"> </w:t>
      </w:r>
      <w:r w:rsidR="00844EBE" w:rsidRPr="00ED4E20">
        <w:rPr>
          <w:sz w:val="20"/>
          <w:szCs w:val="20"/>
        </w:rPr>
        <w:t>Plac Wolności 1, 87-410 Kowalewo Pomorskie</w:t>
      </w:r>
      <w:r w:rsidRPr="00ED4E20">
        <w:rPr>
          <w:sz w:val="20"/>
          <w:szCs w:val="20"/>
        </w:rPr>
        <w:t xml:space="preserve"> </w:t>
      </w:r>
      <w:r w:rsidR="00ED4E20" w:rsidRPr="00ED4E20">
        <w:rPr>
          <w:i/>
          <w:iCs/>
          <w:sz w:val="20"/>
          <w:szCs w:val="20"/>
        </w:rPr>
        <w:t>(</w:t>
      </w:r>
      <w:r w:rsidR="00ED4E20" w:rsidRPr="00ED4E20">
        <w:rPr>
          <w:i/>
          <w:iCs/>
          <w:color w:val="000000"/>
          <w:sz w:val="20"/>
          <w:szCs w:val="20"/>
        </w:rPr>
        <w:t>w Referacie Techniczno-Inwestycyjnym i Gospodarki Gruntami,  budynek przy ul. Św. Mikołaja 5 – parter, pokój nr 1)</w:t>
      </w:r>
      <w:r w:rsidRPr="00ED4E20">
        <w:rPr>
          <w:sz w:val="20"/>
          <w:szCs w:val="20"/>
        </w:rPr>
        <w:t xml:space="preserve"> w godzinach pracy Urzędu tj. </w:t>
      </w:r>
      <w:r w:rsidR="00844EBE" w:rsidRPr="00ED4E20">
        <w:rPr>
          <w:sz w:val="20"/>
          <w:szCs w:val="20"/>
        </w:rPr>
        <w:t>od poniedziałku do piątku w godz. 7:00 - 15:00</w:t>
      </w:r>
      <w:r w:rsidR="00775E30" w:rsidRPr="00ED4E20">
        <w:rPr>
          <w:sz w:val="20"/>
          <w:szCs w:val="20"/>
        </w:rPr>
        <w:t>.</w:t>
      </w:r>
    </w:p>
    <w:p w:rsidR="0071305D" w:rsidRPr="00ED4E20" w:rsidRDefault="0037299B" w:rsidP="0071305D">
      <w:pPr>
        <w:spacing w:line="240" w:lineRule="auto"/>
        <w:ind w:firstLine="708"/>
        <w:rPr>
          <w:rFonts w:cs="Arial"/>
          <w:color w:val="000000"/>
          <w:sz w:val="20"/>
          <w:szCs w:val="20"/>
        </w:rPr>
      </w:pPr>
      <w:r w:rsidRPr="00ED4E20">
        <w:rPr>
          <w:rFonts w:cs="Arial"/>
          <w:color w:val="000000"/>
          <w:sz w:val="20"/>
          <w:szCs w:val="20"/>
        </w:rPr>
        <w:t>Zgodnie z art. 18 ust. 1 ww. ustawy</w:t>
      </w:r>
      <w:r w:rsidR="0071305D" w:rsidRPr="00ED4E20">
        <w:rPr>
          <w:rFonts w:cs="Arial"/>
          <w:color w:val="000000"/>
          <w:sz w:val="20"/>
          <w:szCs w:val="20"/>
        </w:rPr>
        <w:t xml:space="preserve"> o planowaniu i zagospodarowaniu przestrzennym</w:t>
      </w:r>
      <w:r w:rsidRPr="00ED4E20">
        <w:rPr>
          <w:rFonts w:cs="Arial"/>
          <w:color w:val="000000"/>
          <w:sz w:val="20"/>
          <w:szCs w:val="20"/>
        </w:rPr>
        <w:t xml:space="preserve">, każdy, kto kwestionuje ustalenia przyjęte </w:t>
      </w:r>
      <w:r w:rsidR="0071305D" w:rsidRPr="00ED4E20">
        <w:rPr>
          <w:rFonts w:cs="Arial"/>
          <w:color w:val="000000"/>
          <w:sz w:val="20"/>
          <w:szCs w:val="20"/>
        </w:rPr>
        <w:t xml:space="preserve"> </w:t>
      </w:r>
      <w:r w:rsidRPr="00ED4E20">
        <w:rPr>
          <w:rFonts w:cs="Arial"/>
          <w:color w:val="000000"/>
          <w:sz w:val="20"/>
          <w:szCs w:val="20"/>
        </w:rPr>
        <w:t xml:space="preserve">w projekcie planu miejscowego, może wnieść uwagi. </w:t>
      </w:r>
    </w:p>
    <w:p w:rsidR="0071305D" w:rsidRPr="00ED4E20" w:rsidRDefault="0071305D" w:rsidP="00B85F3D">
      <w:pPr>
        <w:spacing w:line="240" w:lineRule="auto"/>
        <w:ind w:firstLine="567"/>
        <w:rPr>
          <w:bCs/>
          <w:sz w:val="20"/>
          <w:szCs w:val="20"/>
        </w:rPr>
      </w:pPr>
      <w:r w:rsidRPr="00ED4E20">
        <w:rPr>
          <w:bCs/>
          <w:sz w:val="20"/>
          <w:szCs w:val="20"/>
        </w:rPr>
        <w:t xml:space="preserve">Uwagi należy składać pisemnie do </w:t>
      </w:r>
      <w:r w:rsidR="00844EBE" w:rsidRPr="00ED4E20">
        <w:rPr>
          <w:sz w:val="20"/>
          <w:szCs w:val="20"/>
        </w:rPr>
        <w:t>Burmistrza</w:t>
      </w:r>
      <w:r w:rsidR="00472E36" w:rsidRPr="00ED4E20">
        <w:rPr>
          <w:sz w:val="20"/>
          <w:szCs w:val="20"/>
        </w:rPr>
        <w:t xml:space="preserve"> </w:t>
      </w:r>
      <w:r w:rsidR="00844EBE" w:rsidRPr="00ED4E20">
        <w:rPr>
          <w:sz w:val="20"/>
          <w:szCs w:val="20"/>
        </w:rPr>
        <w:t>Kowalewa Pomorskiego</w:t>
      </w:r>
      <w:r w:rsidRPr="00ED4E20">
        <w:rPr>
          <w:rFonts w:cs="Arial"/>
          <w:color w:val="000000"/>
          <w:sz w:val="20"/>
          <w:szCs w:val="20"/>
        </w:rPr>
        <w:t>, z podaniem</w:t>
      </w:r>
      <w:r w:rsidRPr="00ED4E20">
        <w:rPr>
          <w:bCs/>
          <w:sz w:val="20"/>
          <w:szCs w:val="20"/>
        </w:rPr>
        <w:t xml:space="preserve"> imienia i nazwiska lub nazwy jednostki organizacyjnej i adresu, oznaczenia nieruchomości, której uwaga dotyczy, w nieprzekraczalnym terminie do dnia </w:t>
      </w:r>
      <w:r w:rsidR="00ED4E20" w:rsidRPr="00ED4E20">
        <w:rPr>
          <w:b/>
          <w:bCs/>
          <w:sz w:val="20"/>
          <w:szCs w:val="20"/>
        </w:rPr>
        <w:t>12 października</w:t>
      </w:r>
      <w:r w:rsidR="00844EBE" w:rsidRPr="00ED4E20">
        <w:rPr>
          <w:b/>
          <w:bCs/>
          <w:sz w:val="20"/>
          <w:szCs w:val="20"/>
        </w:rPr>
        <w:t xml:space="preserve"> </w:t>
      </w:r>
      <w:r w:rsidR="00472E36" w:rsidRPr="00ED4E20">
        <w:rPr>
          <w:b/>
          <w:bCs/>
          <w:sz w:val="20"/>
          <w:szCs w:val="20"/>
        </w:rPr>
        <w:t>201</w:t>
      </w:r>
      <w:r w:rsidR="00844EBE" w:rsidRPr="00ED4E20">
        <w:rPr>
          <w:b/>
          <w:bCs/>
          <w:sz w:val="20"/>
          <w:szCs w:val="20"/>
        </w:rPr>
        <w:t>8</w:t>
      </w:r>
      <w:r w:rsidR="00C337F8" w:rsidRPr="00ED4E20">
        <w:rPr>
          <w:b/>
          <w:bCs/>
          <w:sz w:val="20"/>
          <w:szCs w:val="20"/>
        </w:rPr>
        <w:t xml:space="preserve"> r</w:t>
      </w:r>
      <w:r w:rsidR="00C337F8" w:rsidRPr="00ED4E20">
        <w:rPr>
          <w:bCs/>
          <w:sz w:val="20"/>
          <w:szCs w:val="20"/>
        </w:rPr>
        <w:t>.</w:t>
      </w:r>
      <w:r w:rsidRPr="00ED4E20">
        <w:rPr>
          <w:bCs/>
          <w:sz w:val="20"/>
          <w:szCs w:val="20"/>
        </w:rPr>
        <w:t xml:space="preserve"> </w:t>
      </w:r>
    </w:p>
    <w:p w:rsidR="00ED4E20" w:rsidRPr="00ED4E20" w:rsidRDefault="00ED4E20" w:rsidP="00ED4E20">
      <w:pPr>
        <w:spacing w:line="240" w:lineRule="auto"/>
        <w:ind w:firstLine="708"/>
        <w:rPr>
          <w:rStyle w:val="Pogrubienie"/>
          <w:rFonts w:cs="Arial"/>
          <w:b w:val="0"/>
          <w:bCs w:val="0"/>
          <w:color w:val="000000"/>
          <w:sz w:val="20"/>
          <w:szCs w:val="20"/>
        </w:rPr>
      </w:pPr>
      <w:r w:rsidRPr="00ED4E20">
        <w:rPr>
          <w:rStyle w:val="Pogrubienie"/>
          <w:rFonts w:cs="Arial"/>
          <w:b w:val="0"/>
          <w:color w:val="000000"/>
          <w:sz w:val="20"/>
          <w:szCs w:val="20"/>
        </w:rPr>
        <w:t xml:space="preserve">Jako wniesione na piśmie uznaje się również uwagi wniesione za pomocą elektronicznej skrzynki nadawczej w rozumieniu przepisów ustawy </w:t>
      </w:r>
      <w:r w:rsidRPr="00ED4E20">
        <w:rPr>
          <w:rStyle w:val="Pogrubienie"/>
          <w:rFonts w:cs="Arial"/>
          <w:b w:val="0"/>
          <w:bCs w:val="0"/>
          <w:color w:val="000000"/>
          <w:sz w:val="20"/>
          <w:szCs w:val="20"/>
        </w:rPr>
        <w:t xml:space="preserve">z dnia 17 lutego 2005 r. o informatyzacji działalności podmiotów realizujących zadania publiczne (Dz. U. z 2017 r. poz. 570) opatrzone </w:t>
      </w:r>
      <w:r w:rsidRPr="00ED4E20">
        <w:rPr>
          <w:rStyle w:val="Pogrubienie"/>
          <w:rFonts w:cs="Arial"/>
          <w:b w:val="0"/>
          <w:color w:val="000000"/>
          <w:sz w:val="20"/>
          <w:szCs w:val="20"/>
        </w:rPr>
        <w:t xml:space="preserve"> kwalifikowanym podpisem elektronicznym lub opatrzone podpisem potwierdzonym profilem zaufanym</w:t>
      </w:r>
      <w:r w:rsidRPr="00ED4E20">
        <w:rPr>
          <w:rStyle w:val="Pogrubienie"/>
          <w:rFonts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ED4E20">
        <w:rPr>
          <w:rStyle w:val="Pogrubienie"/>
          <w:rFonts w:cs="Arial"/>
          <w:b w:val="0"/>
          <w:bCs w:val="0"/>
          <w:color w:val="000000"/>
          <w:sz w:val="20"/>
          <w:szCs w:val="20"/>
        </w:rPr>
        <w:t>ePUAP</w:t>
      </w:r>
      <w:proofErr w:type="spellEnd"/>
      <w:r w:rsidRPr="00ED4E20">
        <w:rPr>
          <w:rStyle w:val="Pogrubienie"/>
          <w:rFonts w:cs="Arial"/>
          <w:b w:val="0"/>
          <w:color w:val="000000"/>
          <w:sz w:val="20"/>
          <w:szCs w:val="20"/>
        </w:rPr>
        <w:t>.</w:t>
      </w:r>
    </w:p>
    <w:p w:rsidR="0037299B" w:rsidRPr="00ED4E20" w:rsidRDefault="00ED4E20" w:rsidP="0037299B">
      <w:pPr>
        <w:spacing w:before="120" w:line="240" w:lineRule="auto"/>
        <w:ind w:firstLine="708"/>
        <w:rPr>
          <w:rFonts w:cs="Arial"/>
          <w:sz w:val="20"/>
          <w:szCs w:val="20"/>
        </w:rPr>
      </w:pPr>
      <w:r w:rsidRPr="00ED4E20">
        <w:rPr>
          <w:rFonts w:cs="Arial"/>
          <w:sz w:val="20"/>
          <w:szCs w:val="20"/>
        </w:rPr>
        <w:t>Dyskusja publiczna nad przyjętymi w projekcie planu miejscowego rozwiązaniami odbędzie się w dniu</w:t>
      </w:r>
      <w:r w:rsidRPr="00ED4E20">
        <w:rPr>
          <w:rFonts w:cs="Arial"/>
          <w:b/>
          <w:bCs/>
          <w:sz w:val="20"/>
          <w:szCs w:val="20"/>
          <w:shd w:val="clear" w:color="auto" w:fill="FFFFFF"/>
        </w:rPr>
        <w:t xml:space="preserve"> </w:t>
      </w:r>
      <w:r w:rsidRPr="00ED4E20">
        <w:rPr>
          <w:rFonts w:cs="Arial"/>
          <w:b/>
          <w:bCs/>
          <w:sz w:val="20"/>
          <w:szCs w:val="20"/>
          <w:u w:val="single"/>
          <w:shd w:val="clear" w:color="auto" w:fill="FFFFFF"/>
        </w:rPr>
        <w:t>11 września 2018 r.</w:t>
      </w:r>
      <w:r w:rsidRPr="00ED4E20">
        <w:rPr>
          <w:rFonts w:cs="Arial"/>
          <w:sz w:val="20"/>
          <w:szCs w:val="20"/>
          <w:u w:val="single"/>
          <w:shd w:val="clear" w:color="auto" w:fill="FFFFFF"/>
        </w:rPr>
        <w:t xml:space="preserve"> </w:t>
      </w:r>
      <w:r w:rsidRPr="00ED4E20">
        <w:rPr>
          <w:rFonts w:cs="Arial"/>
          <w:sz w:val="20"/>
          <w:szCs w:val="20"/>
          <w:u w:val="single"/>
        </w:rPr>
        <w:t>w Urzędzie Miejskim w Kowalewie Pomorskim , budynek przy ul. Św. Mikołaja 5,  I piętro, sala posiedzeń pokój nr 1</w:t>
      </w:r>
      <w:r w:rsidRPr="00ED4E20">
        <w:rPr>
          <w:rFonts w:cs="Arial"/>
          <w:sz w:val="20"/>
          <w:szCs w:val="20"/>
          <w:u w:val="single"/>
          <w:shd w:val="clear" w:color="auto" w:fill="FFFFFF"/>
        </w:rPr>
        <w:t xml:space="preserve"> o godz. 10.00.</w:t>
      </w:r>
      <w:r w:rsidR="006C5B1C" w:rsidRPr="00ED4E20">
        <w:rPr>
          <w:rFonts w:cs="Arial"/>
          <w:sz w:val="20"/>
          <w:szCs w:val="20"/>
        </w:rPr>
        <w:t xml:space="preserve"> </w:t>
      </w:r>
    </w:p>
    <w:p w:rsidR="0037299B" w:rsidRPr="00ED4E20" w:rsidRDefault="0037299B" w:rsidP="0037299B">
      <w:pPr>
        <w:spacing w:line="240" w:lineRule="auto"/>
        <w:ind w:firstLine="708"/>
        <w:rPr>
          <w:rFonts w:cs="Arial"/>
          <w:color w:val="000000"/>
          <w:sz w:val="20"/>
          <w:szCs w:val="20"/>
        </w:rPr>
      </w:pPr>
      <w:r w:rsidRPr="00ED4E20">
        <w:rPr>
          <w:rFonts w:cs="Arial"/>
          <w:color w:val="000000"/>
          <w:sz w:val="20"/>
          <w:szCs w:val="20"/>
        </w:rPr>
        <w:t>Jednocześnie informuję, że zgodnie z art. 21 ustawy z dnia 3 października 2008 r. o udostępnieniu informacji o środowisku i jego ochronie, udziale społeczeństwa w ochronie środowiska oraz o ocenach oddziaływania na środowisko (</w:t>
      </w:r>
      <w:r w:rsidR="00C16397" w:rsidRPr="00ED4E20">
        <w:rPr>
          <w:rFonts w:cs="Arial"/>
          <w:color w:val="000000"/>
          <w:sz w:val="20"/>
          <w:szCs w:val="20"/>
        </w:rPr>
        <w:t>tekst jednolity: Dz. U. z 2017 r. poz. 1405 ze zm.</w:t>
      </w:r>
      <w:r w:rsidRPr="00ED4E20">
        <w:rPr>
          <w:rFonts w:cs="Arial"/>
          <w:color w:val="000000"/>
          <w:sz w:val="20"/>
          <w:szCs w:val="20"/>
        </w:rPr>
        <w:t xml:space="preserve">) zwanej dalej "ustawą" - w publicznie dostępnym wykazie danych o dokumentach zawierających informacje o środowisku i jego ochronie, zamieszczono informacje o projekcie </w:t>
      </w:r>
      <w:r w:rsidR="00C16397" w:rsidRPr="00ED4E20">
        <w:rPr>
          <w:rFonts w:cs="Arial"/>
          <w:color w:val="000000"/>
          <w:sz w:val="20"/>
          <w:szCs w:val="20"/>
        </w:rPr>
        <w:t>miejscowego planu zagospodarowania przestrzennego dla części obszaru wsi Wielkie Rychnowo w gminie Kowalewo Pomorskie</w:t>
      </w:r>
      <w:r w:rsidR="001C6D6E" w:rsidRPr="00ED4E20">
        <w:rPr>
          <w:rFonts w:cs="Arial"/>
          <w:color w:val="000000"/>
          <w:sz w:val="20"/>
          <w:szCs w:val="20"/>
        </w:rPr>
        <w:t xml:space="preserve"> </w:t>
      </w:r>
      <w:r w:rsidRPr="00ED4E20">
        <w:rPr>
          <w:rFonts w:cs="Arial"/>
          <w:color w:val="000000"/>
          <w:sz w:val="20"/>
          <w:szCs w:val="20"/>
        </w:rPr>
        <w:t>oraz prognozie oddziaływania na środowisko ww. planu miejscowego.</w:t>
      </w:r>
    </w:p>
    <w:p w:rsidR="0037299B" w:rsidRPr="00ED4E20" w:rsidRDefault="0037299B" w:rsidP="0037299B">
      <w:pPr>
        <w:spacing w:line="240" w:lineRule="auto"/>
        <w:ind w:firstLine="708"/>
        <w:rPr>
          <w:rFonts w:cs="Arial"/>
          <w:color w:val="000000"/>
          <w:sz w:val="20"/>
          <w:szCs w:val="20"/>
        </w:rPr>
      </w:pPr>
      <w:r w:rsidRPr="00ED4E20">
        <w:rPr>
          <w:rFonts w:cs="Arial"/>
          <w:color w:val="000000"/>
          <w:sz w:val="20"/>
          <w:szCs w:val="20"/>
        </w:rPr>
        <w:t>Zgodnie z art. 46 pkt 1 oraz art. 54 ust. 2 ustawy, projekt miejscowego planu zagospodarowania przestrzennego wymieniony wyżej podlega strategicznej ocenie oddziaływania na środowisko, w tym z zapewnieniem możliwości udziału społeczeństwa w okresie wyłożenia do publicznego wglądu, o którym mowa wcześniej.</w:t>
      </w:r>
    </w:p>
    <w:p w:rsidR="00B85F3D" w:rsidRPr="004C6224" w:rsidRDefault="0037299B" w:rsidP="004C6224">
      <w:pPr>
        <w:spacing w:line="240" w:lineRule="auto"/>
        <w:ind w:firstLine="708"/>
        <w:rPr>
          <w:rFonts w:cs="Arial"/>
          <w:color w:val="000000"/>
          <w:sz w:val="20"/>
          <w:szCs w:val="20"/>
        </w:rPr>
      </w:pPr>
      <w:r w:rsidRPr="00ED4E20">
        <w:rPr>
          <w:rStyle w:val="Pogrubienie"/>
          <w:rFonts w:cs="Arial"/>
          <w:color w:val="000000"/>
          <w:sz w:val="20"/>
          <w:szCs w:val="20"/>
        </w:rPr>
        <w:t>Wnioski i uwagi w postępowaniu w sprawie strategicznej oceny oddziaływania na środowisko</w:t>
      </w:r>
      <w:r w:rsidRPr="00ED4E20">
        <w:rPr>
          <w:rFonts w:cs="Arial"/>
          <w:color w:val="000000"/>
          <w:sz w:val="20"/>
          <w:szCs w:val="20"/>
        </w:rPr>
        <w:t xml:space="preserve"> - stosownie do przepisu art. 54 ust. 3 ustawy - należy wnosić na zasadach określonych w art. 18 ust. 2 i ust. 3 przywoływanej na wstępie ustawy o planowaniu i zagospodarowaniu przestrzennym, </w:t>
      </w:r>
      <w:r w:rsidRPr="00ED4E20">
        <w:rPr>
          <w:rStyle w:val="Pogrubienie"/>
          <w:rFonts w:cs="Arial"/>
          <w:color w:val="000000"/>
          <w:sz w:val="20"/>
          <w:szCs w:val="20"/>
        </w:rPr>
        <w:t>w nieprzekraczalnym terminie do dnia</w:t>
      </w:r>
      <w:r w:rsidR="00B85F3D" w:rsidRPr="00ED4E20">
        <w:rPr>
          <w:rStyle w:val="Pogrubienie"/>
          <w:rFonts w:cs="Arial"/>
          <w:color w:val="000000"/>
          <w:sz w:val="20"/>
          <w:szCs w:val="20"/>
        </w:rPr>
        <w:t xml:space="preserve"> </w:t>
      </w:r>
      <w:r w:rsidR="00ED4E20" w:rsidRPr="00ED4E20">
        <w:rPr>
          <w:b/>
          <w:bCs/>
          <w:sz w:val="20"/>
          <w:szCs w:val="20"/>
        </w:rPr>
        <w:t>12 października</w:t>
      </w:r>
      <w:r w:rsidR="00C16397" w:rsidRPr="00ED4E20">
        <w:rPr>
          <w:b/>
          <w:bCs/>
          <w:sz w:val="20"/>
          <w:szCs w:val="20"/>
        </w:rPr>
        <w:t xml:space="preserve"> 2018 </w:t>
      </w:r>
      <w:r w:rsidR="007C34E4" w:rsidRPr="00ED4E20">
        <w:rPr>
          <w:rFonts w:cs="Arial"/>
          <w:b/>
          <w:color w:val="000000"/>
          <w:sz w:val="20"/>
          <w:szCs w:val="20"/>
        </w:rPr>
        <w:t>r.</w:t>
      </w:r>
      <w:r w:rsidR="00F47175" w:rsidRPr="00ED4E20">
        <w:rPr>
          <w:rFonts w:cs="Arial"/>
          <w:b/>
          <w:color w:val="000000"/>
          <w:sz w:val="20"/>
          <w:szCs w:val="20"/>
        </w:rPr>
        <w:t xml:space="preserve"> </w:t>
      </w:r>
      <w:r w:rsidR="00472E36" w:rsidRPr="00ED4E20">
        <w:rPr>
          <w:rFonts w:cs="Arial"/>
          <w:color w:val="000000"/>
          <w:sz w:val="20"/>
          <w:szCs w:val="20"/>
        </w:rPr>
        <w:t>do</w:t>
      </w:r>
      <w:r w:rsidRPr="00ED4E20">
        <w:rPr>
          <w:rFonts w:cs="Arial"/>
          <w:color w:val="000000"/>
          <w:sz w:val="20"/>
          <w:szCs w:val="20"/>
        </w:rPr>
        <w:t xml:space="preserve"> </w:t>
      </w:r>
      <w:r w:rsidR="00C16397" w:rsidRPr="00ED4E20">
        <w:rPr>
          <w:rStyle w:val="Pogrubienie"/>
          <w:rFonts w:cs="Arial"/>
          <w:b w:val="0"/>
          <w:color w:val="000000"/>
          <w:sz w:val="20"/>
          <w:szCs w:val="20"/>
        </w:rPr>
        <w:t xml:space="preserve">Urzędu </w:t>
      </w:r>
      <w:r w:rsidR="00C16397" w:rsidRPr="00ED4E20">
        <w:rPr>
          <w:sz w:val="20"/>
          <w:szCs w:val="20"/>
        </w:rPr>
        <w:t xml:space="preserve">Miejskiego w Kowalewie Pomorskim </w:t>
      </w:r>
      <w:r w:rsidR="00C16397" w:rsidRPr="00ED4E20">
        <w:rPr>
          <w:rFonts w:cs="Arial"/>
          <w:color w:val="000000"/>
          <w:sz w:val="20"/>
          <w:szCs w:val="20"/>
        </w:rPr>
        <w:t>Plac Wolności 1, 8</w:t>
      </w:r>
      <w:r w:rsidR="00C16397" w:rsidRPr="00ED4E20">
        <w:rPr>
          <w:sz w:val="20"/>
          <w:szCs w:val="20"/>
        </w:rPr>
        <w:t>7-410 Kowalewo Pomorskie</w:t>
      </w:r>
      <w:r w:rsidRPr="00ED4E20">
        <w:rPr>
          <w:rFonts w:cs="Arial"/>
          <w:color w:val="000000"/>
          <w:sz w:val="20"/>
          <w:szCs w:val="20"/>
        </w:rPr>
        <w:t>.</w:t>
      </w:r>
    </w:p>
    <w:p w:rsidR="00B85F3D" w:rsidRDefault="00C16397" w:rsidP="00B85F3D">
      <w:pPr>
        <w:ind w:left="36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Burmistrz </w:t>
      </w:r>
      <w:r w:rsidR="00DD12C8">
        <w:rPr>
          <w:rFonts w:cs="Arial"/>
          <w:sz w:val="20"/>
          <w:szCs w:val="20"/>
        </w:rPr>
        <w:t xml:space="preserve">Miasta </w:t>
      </w:r>
      <w:r>
        <w:rPr>
          <w:rFonts w:cs="Arial"/>
          <w:sz w:val="20"/>
          <w:szCs w:val="20"/>
        </w:rPr>
        <w:t xml:space="preserve">Kowalewa Pomorskiego </w:t>
      </w:r>
    </w:p>
    <w:p w:rsidR="00DD12C8" w:rsidRDefault="00DD12C8" w:rsidP="00B85F3D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z  up. Bożena Rymanowska</w:t>
      </w:r>
    </w:p>
    <w:p w:rsidR="00DD12C8" w:rsidRDefault="00DD12C8" w:rsidP="00B85F3D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Kierownik Referatu</w:t>
      </w:r>
    </w:p>
    <w:p w:rsidR="00330E04" w:rsidRDefault="00DD12C8" w:rsidP="003C6CF2">
      <w:pPr>
        <w:ind w:left="360"/>
        <w:jc w:val="right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>Techniczno-Inwestycyjnego i Gospodarki Gruntami</w:t>
      </w:r>
      <w:bookmarkStart w:id="0" w:name="_GoBack"/>
      <w:bookmarkEnd w:id="0"/>
    </w:p>
    <w:sectPr w:rsidR="00330E04" w:rsidSect="005463E2">
      <w:pgSz w:w="11906" w:h="16838"/>
      <w:pgMar w:top="720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9B"/>
    <w:rsid w:val="00047B89"/>
    <w:rsid w:val="00066202"/>
    <w:rsid w:val="00076EB3"/>
    <w:rsid w:val="00096EA2"/>
    <w:rsid w:val="000E0995"/>
    <w:rsid w:val="00130D59"/>
    <w:rsid w:val="00191711"/>
    <w:rsid w:val="001C6D6E"/>
    <w:rsid w:val="00200258"/>
    <w:rsid w:val="00273C24"/>
    <w:rsid w:val="002C1076"/>
    <w:rsid w:val="002C783E"/>
    <w:rsid w:val="00330E04"/>
    <w:rsid w:val="003315E5"/>
    <w:rsid w:val="0037299B"/>
    <w:rsid w:val="003A49E4"/>
    <w:rsid w:val="003C6CF2"/>
    <w:rsid w:val="003D09AD"/>
    <w:rsid w:val="00472E36"/>
    <w:rsid w:val="00477D94"/>
    <w:rsid w:val="004A10F5"/>
    <w:rsid w:val="004C6224"/>
    <w:rsid w:val="004C7245"/>
    <w:rsid w:val="005463E2"/>
    <w:rsid w:val="00550C09"/>
    <w:rsid w:val="005617D1"/>
    <w:rsid w:val="005A1A1E"/>
    <w:rsid w:val="00681C2A"/>
    <w:rsid w:val="006B13FE"/>
    <w:rsid w:val="006C5B1C"/>
    <w:rsid w:val="0070581D"/>
    <w:rsid w:val="0071305D"/>
    <w:rsid w:val="00740257"/>
    <w:rsid w:val="00775E30"/>
    <w:rsid w:val="0077689E"/>
    <w:rsid w:val="007C34E4"/>
    <w:rsid w:val="00844EBE"/>
    <w:rsid w:val="008C30E5"/>
    <w:rsid w:val="00907599"/>
    <w:rsid w:val="00920110"/>
    <w:rsid w:val="0095222C"/>
    <w:rsid w:val="009A0886"/>
    <w:rsid w:val="009A345D"/>
    <w:rsid w:val="009E5CF7"/>
    <w:rsid w:val="00A30ABF"/>
    <w:rsid w:val="00A77762"/>
    <w:rsid w:val="00AA578B"/>
    <w:rsid w:val="00AA6DD1"/>
    <w:rsid w:val="00AC61CD"/>
    <w:rsid w:val="00B41843"/>
    <w:rsid w:val="00B85F3D"/>
    <w:rsid w:val="00B90220"/>
    <w:rsid w:val="00C16397"/>
    <w:rsid w:val="00C25889"/>
    <w:rsid w:val="00C337F8"/>
    <w:rsid w:val="00C34A1D"/>
    <w:rsid w:val="00C96B5B"/>
    <w:rsid w:val="00CD43FE"/>
    <w:rsid w:val="00D144B8"/>
    <w:rsid w:val="00D707AA"/>
    <w:rsid w:val="00DC29AF"/>
    <w:rsid w:val="00DD12C8"/>
    <w:rsid w:val="00DE7238"/>
    <w:rsid w:val="00E75572"/>
    <w:rsid w:val="00E75795"/>
    <w:rsid w:val="00E91964"/>
    <w:rsid w:val="00ED4E20"/>
    <w:rsid w:val="00ED60F2"/>
    <w:rsid w:val="00EF5C59"/>
    <w:rsid w:val="00F47175"/>
    <w:rsid w:val="00F63045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E1455-C7F0-4055-933F-89729C99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305D"/>
    <w:pPr>
      <w:spacing w:before="60" w:after="60" w:line="360" w:lineRule="auto"/>
      <w:jc w:val="both"/>
    </w:pPr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299B"/>
    <w:pPr>
      <w:spacing w:before="120"/>
    </w:pPr>
    <w:rPr>
      <w:b/>
    </w:rPr>
  </w:style>
  <w:style w:type="character" w:customStyle="1" w:styleId="TekstpodstawowyZnak">
    <w:name w:val="Tekst podstawowy Znak"/>
    <w:link w:val="Tekstpodstawowy"/>
    <w:rsid w:val="0037299B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299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7299B"/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7299B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C107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C1076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9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171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7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171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711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17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B85F3D"/>
    <w:pPr>
      <w:overflowPunct w:val="0"/>
      <w:autoSpaceDE w:val="0"/>
      <w:autoSpaceDN w:val="0"/>
      <w:adjustRightInd w:val="0"/>
      <w:spacing w:before="0" w:after="0" w:line="240" w:lineRule="auto"/>
      <w:ind w:firstLine="867"/>
      <w:jc w:val="left"/>
      <w:textAlignment w:val="baseline"/>
    </w:pPr>
    <w:rPr>
      <w:rFonts w:ascii="Times New Roman" w:hAnsi="Times New Roman"/>
      <w:szCs w:val="20"/>
    </w:rPr>
  </w:style>
  <w:style w:type="paragraph" w:styleId="NormalnyWeb">
    <w:name w:val="Normal (Web)"/>
    <w:basedOn w:val="Normalny"/>
    <w:uiPriority w:val="99"/>
    <w:unhideWhenUsed/>
    <w:rsid w:val="005A1A1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681C2A"/>
    <w:rPr>
      <w:color w:val="0000FF"/>
      <w:u w:val="single"/>
    </w:rPr>
  </w:style>
  <w:style w:type="paragraph" w:customStyle="1" w:styleId="dotyczy">
    <w:name w:val="dotyczy"/>
    <w:basedOn w:val="Normalny"/>
    <w:rsid w:val="00472E3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9</cp:revision>
  <cp:lastPrinted>2018-08-16T09:08:00Z</cp:lastPrinted>
  <dcterms:created xsi:type="dcterms:W3CDTF">2018-08-13T08:47:00Z</dcterms:created>
  <dcterms:modified xsi:type="dcterms:W3CDTF">2018-08-16T19:16:00Z</dcterms:modified>
</cp:coreProperties>
</file>